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EA9FF" w14:textId="77777777" w:rsidR="00B4392A" w:rsidRDefault="00B37495">
      <w:pPr>
        <w:pStyle w:val="BodyText"/>
        <w:ind w:left="298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594B459A" wp14:editId="37B9FFFC">
            <wp:extent cx="5912628" cy="121586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628" cy="121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8463" w14:textId="77777777" w:rsidR="00B4392A" w:rsidRDefault="00B4392A">
      <w:pPr>
        <w:pStyle w:val="BodyText"/>
        <w:rPr>
          <w:rFonts w:ascii="Times New Roman"/>
          <w:b w:val="0"/>
          <w:sz w:val="20"/>
        </w:rPr>
      </w:pPr>
    </w:p>
    <w:p w14:paraId="130FA169" w14:textId="77777777" w:rsidR="00B4392A" w:rsidRDefault="00B37495">
      <w:pPr>
        <w:pStyle w:val="BodyText"/>
        <w:spacing w:before="247" w:line="487" w:lineRule="auto"/>
        <w:ind w:left="630" w:right="1198"/>
      </w:pPr>
      <w:r>
        <w:t>North</w:t>
      </w:r>
      <w:r>
        <w:rPr>
          <w:spacing w:val="-17"/>
        </w:rPr>
        <w:t xml:space="preserve"> </w:t>
      </w:r>
      <w:r>
        <w:t>Yorkshire</w:t>
      </w:r>
      <w:r>
        <w:rPr>
          <w:spacing w:val="-10"/>
        </w:rPr>
        <w:t xml:space="preserve"> </w:t>
      </w:r>
      <w:r>
        <w:t>Safeguarding</w:t>
      </w:r>
      <w:r>
        <w:rPr>
          <w:spacing w:val="-22"/>
        </w:rPr>
        <w:t xml:space="preserve"> </w:t>
      </w:r>
      <w:r>
        <w:t>Adults</w:t>
      </w:r>
      <w:r>
        <w:rPr>
          <w:spacing w:val="-10"/>
        </w:rPr>
        <w:t xml:space="preserve"> </w:t>
      </w:r>
      <w:r>
        <w:t>Board</w:t>
      </w:r>
      <w:r>
        <w:rPr>
          <w:spacing w:val="-97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meeting</w:t>
      </w:r>
      <w:r>
        <w:rPr>
          <w:spacing w:val="-1"/>
        </w:rPr>
        <w:t xml:space="preserve"> </w:t>
      </w:r>
      <w:r>
        <w:t>minutes</w:t>
      </w:r>
    </w:p>
    <w:p w14:paraId="59AFEBA5" w14:textId="77777777" w:rsidR="00B4392A" w:rsidRDefault="00B4392A">
      <w:pPr>
        <w:spacing w:before="4"/>
        <w:rPr>
          <w:b/>
          <w:sz w:val="26"/>
        </w:r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57A60012" w14:textId="77777777">
        <w:trPr>
          <w:trHeight w:val="467"/>
        </w:trPr>
        <w:tc>
          <w:tcPr>
            <w:tcW w:w="3523" w:type="dxa"/>
          </w:tcPr>
          <w:p w14:paraId="4CF0031D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2EB45823" w14:textId="77777777" w:rsidR="00B4392A" w:rsidRDefault="00B37495">
            <w:pPr>
              <w:pStyle w:val="TableParagraph"/>
              <w:spacing w:before="67"/>
              <w:rPr>
                <w:b/>
                <w:sz w:val="28"/>
              </w:rPr>
            </w:pPr>
            <w:r>
              <w:rPr>
                <w:b/>
                <w:sz w:val="28"/>
              </w:rPr>
              <w:t>Item</w:t>
            </w:r>
          </w:p>
        </w:tc>
      </w:tr>
      <w:tr w:rsidR="00B4392A" w14:paraId="40CF91C4" w14:textId="77777777">
        <w:trPr>
          <w:trHeight w:val="1747"/>
        </w:trPr>
        <w:tc>
          <w:tcPr>
            <w:tcW w:w="3523" w:type="dxa"/>
          </w:tcPr>
          <w:p w14:paraId="165D85B6" w14:textId="77777777" w:rsidR="00B4392A" w:rsidRDefault="00B37495">
            <w:pPr>
              <w:pStyle w:val="TableParagraph"/>
              <w:ind w:left="8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9E349F" wp14:editId="51559BF1">
                  <wp:extent cx="1103557" cy="1097279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57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CDF626C" w14:textId="77777777" w:rsidR="00B4392A" w:rsidRDefault="00B37495">
            <w:pPr>
              <w:pStyle w:val="TableParagraph"/>
              <w:spacing w:before="67"/>
              <w:ind w:right="302"/>
              <w:jc w:val="both"/>
              <w:rPr>
                <w:sz w:val="28"/>
              </w:rPr>
            </w:pPr>
            <w:r>
              <w:rPr>
                <w:sz w:val="28"/>
              </w:rPr>
              <w:t>These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minutes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North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Yorkshire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Safeguarding Adults (NYSAB) Board meeting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Wednesday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16th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December,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2020</w:t>
            </w:r>
          </w:p>
        </w:tc>
      </w:tr>
      <w:tr w:rsidR="00B4392A" w14:paraId="4D387FB6" w14:textId="77777777">
        <w:trPr>
          <w:trHeight w:val="2309"/>
        </w:trPr>
        <w:tc>
          <w:tcPr>
            <w:tcW w:w="3523" w:type="dxa"/>
          </w:tcPr>
          <w:p w14:paraId="7617DF72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14:paraId="0CE4110D" w14:textId="77777777" w:rsidR="00B4392A" w:rsidRDefault="00B37495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4C40D8" wp14:editId="74608591">
                  <wp:extent cx="1910715" cy="1220914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5" cy="12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246EE449" w14:textId="77777777" w:rsidR="00B4392A" w:rsidRDefault="00B37495">
            <w:pPr>
              <w:pStyle w:val="TableParagraph"/>
              <w:spacing w:before="67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meeting took place as a video conference</w:t>
            </w:r>
          </w:p>
        </w:tc>
      </w:tr>
      <w:tr w:rsidR="00B4392A" w14:paraId="42393B71" w14:textId="77777777">
        <w:trPr>
          <w:trHeight w:val="1747"/>
        </w:trPr>
        <w:tc>
          <w:tcPr>
            <w:tcW w:w="3523" w:type="dxa"/>
          </w:tcPr>
          <w:p w14:paraId="0B8855FE" w14:textId="77777777" w:rsidR="00B4392A" w:rsidRDefault="00B37495">
            <w:pPr>
              <w:pStyle w:val="TableParagraph"/>
              <w:ind w:left="8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F1097B" wp14:editId="7B058C9F">
                  <wp:extent cx="1103557" cy="1097280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57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0857A1D5" w14:textId="77777777" w:rsidR="00B4392A" w:rsidRDefault="00B37495">
            <w:pPr>
              <w:pStyle w:val="TableParagraph"/>
              <w:spacing w:before="67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is because 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coronavirus</w:t>
            </w:r>
          </w:p>
          <w:p w14:paraId="24E81078" w14:textId="77777777" w:rsidR="00B4392A" w:rsidRDefault="00B4392A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75CC85E3" w14:textId="77777777" w:rsidR="00B4392A" w:rsidRDefault="00B37495">
            <w:pPr>
              <w:pStyle w:val="TableParagraph"/>
              <w:spacing w:before="1"/>
              <w:ind w:right="161"/>
              <w:rPr>
                <w:sz w:val="28"/>
              </w:rPr>
            </w:pPr>
            <w:r>
              <w:rPr>
                <w:sz w:val="28"/>
              </w:rPr>
              <w:t>The Government asked everyone to work from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home and not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have face to face meetings</w:t>
            </w:r>
          </w:p>
        </w:tc>
      </w:tr>
      <w:tr w:rsidR="00B4392A" w14:paraId="48E0E95B" w14:textId="77777777">
        <w:trPr>
          <w:trHeight w:val="2278"/>
        </w:trPr>
        <w:tc>
          <w:tcPr>
            <w:tcW w:w="3523" w:type="dxa"/>
          </w:tcPr>
          <w:p w14:paraId="28AA4022" w14:textId="77777777" w:rsidR="00B4392A" w:rsidRDefault="00B37495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F0A0E8" wp14:editId="1059A28D">
                  <wp:extent cx="1676105" cy="1446276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05" cy="144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266B2947" w14:textId="77777777" w:rsidR="00B4392A" w:rsidRDefault="00B37495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b/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</w:r>
            <w:r>
              <w:rPr>
                <w:b/>
                <w:sz w:val="28"/>
              </w:rPr>
              <w:t>Welcome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Introductions</w:t>
            </w:r>
          </w:p>
          <w:p w14:paraId="781B42DC" w14:textId="77777777" w:rsidR="00B4392A" w:rsidRDefault="00B37495">
            <w:pPr>
              <w:pStyle w:val="TableParagraph"/>
              <w:ind w:right="177"/>
              <w:rPr>
                <w:sz w:val="28"/>
              </w:rPr>
            </w:pPr>
            <w:r>
              <w:rPr>
                <w:sz w:val="28"/>
              </w:rPr>
              <w:t>Sue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Proctor,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Chair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Board,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welcomed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everyone to the meeting.</w:t>
            </w:r>
          </w:p>
        </w:tc>
      </w:tr>
    </w:tbl>
    <w:p w14:paraId="77653693" w14:textId="77777777" w:rsidR="00B4392A" w:rsidRDefault="00B4392A">
      <w:pPr>
        <w:rPr>
          <w:sz w:val="28"/>
        </w:rPr>
        <w:sectPr w:rsidR="00B4392A">
          <w:type w:val="continuous"/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7ABBA41B" w14:textId="77777777">
        <w:trPr>
          <w:trHeight w:val="3212"/>
        </w:trPr>
        <w:tc>
          <w:tcPr>
            <w:tcW w:w="3523" w:type="dxa"/>
          </w:tcPr>
          <w:p w14:paraId="00EBA289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8"/>
              </w:rPr>
            </w:pPr>
          </w:p>
          <w:p w14:paraId="6AC7226E" w14:textId="77777777" w:rsidR="00B4392A" w:rsidRDefault="00B37495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AC86" wp14:editId="5C907E73">
                  <wp:extent cx="1823085" cy="185451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85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7480CCCC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 w14:paraId="0C3D96A3" w14:textId="77777777" w:rsidR="00B4392A" w:rsidRDefault="00B37495">
            <w:pPr>
              <w:pStyle w:val="TableParagraph"/>
              <w:spacing w:before="1" w:line="321" w:lineRule="exact"/>
              <w:rPr>
                <w:b/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Previous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meeting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minutes</w:t>
            </w:r>
          </w:p>
          <w:p w14:paraId="31C8ADAD" w14:textId="77777777" w:rsidR="00B4392A" w:rsidRDefault="00B37495">
            <w:pPr>
              <w:pStyle w:val="TableParagraph"/>
              <w:ind w:right="129"/>
              <w:rPr>
                <w:sz w:val="28"/>
              </w:rPr>
            </w:pPr>
            <w:r>
              <w:rPr>
                <w:sz w:val="28"/>
              </w:rPr>
              <w:t>Everyone was happy with the minutes from the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previous NYSAB meeting in September</w:t>
            </w:r>
          </w:p>
        </w:tc>
      </w:tr>
      <w:tr w:rsidR="00B4392A" w14:paraId="66737470" w14:textId="77777777">
        <w:trPr>
          <w:trHeight w:val="6227"/>
        </w:trPr>
        <w:tc>
          <w:tcPr>
            <w:tcW w:w="3523" w:type="dxa"/>
          </w:tcPr>
          <w:p w14:paraId="0B938CFC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369445B0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714235DE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14198A0D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32D1C6B3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34C0A0C9" w14:textId="77777777" w:rsidR="00B4392A" w:rsidRDefault="00B4392A">
            <w:pPr>
              <w:pStyle w:val="TableParagraph"/>
              <w:spacing w:before="2" w:after="1"/>
              <w:ind w:left="0"/>
              <w:rPr>
                <w:b/>
                <w:sz w:val="17"/>
              </w:rPr>
            </w:pPr>
          </w:p>
          <w:p w14:paraId="5CE51E1A" w14:textId="77777777" w:rsidR="00B4392A" w:rsidRDefault="00B37495">
            <w:pPr>
              <w:pStyle w:val="TableParagraph"/>
              <w:ind w:left="-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4FDF97" wp14:editId="49416737">
                  <wp:extent cx="2240280" cy="2240279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22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CC0B88A" w14:textId="77777777" w:rsidR="00B4392A" w:rsidRDefault="00B37495">
            <w:pPr>
              <w:pStyle w:val="TableParagraph"/>
              <w:spacing w:before="63" w:line="321" w:lineRule="exact"/>
              <w:rPr>
                <w:b/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Action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Log</w:t>
            </w:r>
          </w:p>
          <w:p w14:paraId="687471F4" w14:textId="77777777" w:rsidR="00B4392A" w:rsidRDefault="00B37495">
            <w:pPr>
              <w:pStyle w:val="TableParagraph"/>
              <w:ind w:right="364"/>
              <w:rPr>
                <w:sz w:val="28"/>
              </w:rPr>
            </w:pPr>
            <w:r>
              <w:rPr>
                <w:sz w:val="28"/>
              </w:rPr>
              <w:t>The action log is a list of all of the things that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members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NYSAB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promised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</w:p>
          <w:p w14:paraId="56448617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1DD90224" w14:textId="77777777" w:rsidR="00B4392A" w:rsidRDefault="00B3749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Board reviewed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 actions.</w:t>
            </w:r>
          </w:p>
          <w:p w14:paraId="2933D421" w14:textId="77777777" w:rsidR="00B4392A" w:rsidRDefault="00B4392A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445DC08B" w14:textId="77777777" w:rsidR="00B4392A" w:rsidRDefault="00B3749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An update on action 2020/15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will come back to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the Board in March.</w:t>
            </w:r>
          </w:p>
          <w:p w14:paraId="5BB06412" w14:textId="77777777" w:rsidR="00B4392A" w:rsidRDefault="00B37495">
            <w:pPr>
              <w:pStyle w:val="TableParagraph"/>
              <w:spacing w:line="237" w:lineRule="auto"/>
              <w:ind w:right="317"/>
              <w:rPr>
                <w:sz w:val="28"/>
              </w:rPr>
            </w:pPr>
            <w:r>
              <w:rPr>
                <w:sz w:val="28"/>
              </w:rPr>
              <w:t>This is because there is still some work going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around this action.</w:t>
            </w:r>
          </w:p>
          <w:p w14:paraId="18FBDCA2" w14:textId="77777777" w:rsidR="00B4392A" w:rsidRDefault="00B4392A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14:paraId="114C0161" w14:textId="77777777" w:rsidR="00B4392A" w:rsidRDefault="00B37495">
            <w:pPr>
              <w:pStyle w:val="TableParagraph"/>
              <w:ind w:right="549"/>
              <w:rPr>
                <w:sz w:val="28"/>
              </w:rPr>
            </w:pPr>
            <w:r>
              <w:rPr>
                <w:sz w:val="28"/>
              </w:rPr>
              <w:t>Olwen told the Board that a review is taking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place in January. The review is happening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because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closing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Whitby.</w:t>
            </w:r>
          </w:p>
          <w:p w14:paraId="2BDDA781" w14:textId="77777777" w:rsidR="00B4392A" w:rsidRDefault="00B4392A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716FBB5B" w14:textId="77777777" w:rsidR="00B4392A" w:rsidRDefault="00B37495">
            <w:pPr>
              <w:pStyle w:val="TableParagraph"/>
              <w:ind w:right="253"/>
              <w:rPr>
                <w:sz w:val="28"/>
              </w:rPr>
            </w:pPr>
            <w:r>
              <w:rPr>
                <w:sz w:val="28"/>
              </w:rPr>
              <w:t>Olwen will give the Board an update on this at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the next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meeting in March.</w:t>
            </w:r>
          </w:p>
        </w:tc>
      </w:tr>
      <w:tr w:rsidR="00B4392A" w14:paraId="1F8E281A" w14:textId="77777777">
        <w:trPr>
          <w:trHeight w:val="2344"/>
        </w:trPr>
        <w:tc>
          <w:tcPr>
            <w:tcW w:w="3523" w:type="dxa"/>
          </w:tcPr>
          <w:p w14:paraId="7646D98E" w14:textId="77777777" w:rsidR="00B4392A" w:rsidRDefault="00B37495">
            <w:pPr>
              <w:pStyle w:val="TableParagraph"/>
              <w:ind w:left="5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218E22" wp14:editId="3B56906F">
                  <wp:extent cx="1485063" cy="147875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63" cy="147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71519DE" w14:textId="77777777" w:rsidR="00B4392A" w:rsidRDefault="00B37495">
            <w:pPr>
              <w:pStyle w:val="TableParagraph"/>
              <w:spacing w:before="63"/>
              <w:ind w:right="393"/>
              <w:rPr>
                <w:sz w:val="28"/>
              </w:rPr>
            </w:pPr>
            <w:r>
              <w:rPr>
                <w:sz w:val="28"/>
              </w:rPr>
              <w:t>Sue Proctor asked Caroline for an update on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the voluntary and community sectors’ (VCS)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with Healthwatch</w:t>
            </w:r>
          </w:p>
        </w:tc>
      </w:tr>
      <w:tr w:rsidR="00B4392A" w14:paraId="62E54638" w14:textId="77777777">
        <w:trPr>
          <w:trHeight w:val="2344"/>
        </w:trPr>
        <w:tc>
          <w:tcPr>
            <w:tcW w:w="3523" w:type="dxa"/>
          </w:tcPr>
          <w:p w14:paraId="2BA527BE" w14:textId="77777777" w:rsidR="00B4392A" w:rsidRDefault="00B37495">
            <w:pPr>
              <w:pStyle w:val="TableParagraph"/>
              <w:ind w:left="-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EFC353" wp14:editId="43250831">
                  <wp:extent cx="2230254" cy="1481613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254" cy="148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79F263A2" w14:textId="77777777" w:rsidR="00B4392A" w:rsidRDefault="00B37495">
            <w:pPr>
              <w:pStyle w:val="TableParagraph"/>
              <w:spacing w:before="63"/>
              <w:rPr>
                <w:sz w:val="28"/>
              </w:rPr>
            </w:pPr>
            <w:r>
              <w:rPr>
                <w:sz w:val="28"/>
              </w:rPr>
              <w:t xml:space="preserve">Caroline said that the </w:t>
            </w:r>
            <w:proofErr w:type="spellStart"/>
            <w:r>
              <w:rPr>
                <w:sz w:val="28"/>
              </w:rPr>
              <w:t>the</w:t>
            </w:r>
            <w:proofErr w:type="spellEnd"/>
            <w:r>
              <w:rPr>
                <w:sz w:val="28"/>
              </w:rPr>
              <w:t xml:space="preserve"> VCS have regular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updates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Ashley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Green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Healthwatch</w:t>
            </w:r>
          </w:p>
        </w:tc>
      </w:tr>
    </w:tbl>
    <w:p w14:paraId="10C3C2AA" w14:textId="77777777" w:rsidR="00B4392A" w:rsidRDefault="00B4392A">
      <w:pPr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04AF4D5A" w14:textId="77777777">
        <w:trPr>
          <w:trHeight w:val="2790"/>
        </w:trPr>
        <w:tc>
          <w:tcPr>
            <w:tcW w:w="3523" w:type="dxa"/>
          </w:tcPr>
          <w:p w14:paraId="410FB1F3" w14:textId="77777777" w:rsidR="00B4392A" w:rsidRDefault="00B37495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EB80CC0" wp14:editId="75CE277E">
                  <wp:extent cx="1766527" cy="1760220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27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22A87FA" w14:textId="77777777" w:rsidR="00B4392A" w:rsidRDefault="00B37495">
            <w:pPr>
              <w:pStyle w:val="TableParagraph"/>
              <w:spacing w:before="63"/>
              <w:ind w:right="985"/>
              <w:rPr>
                <w:sz w:val="28"/>
              </w:rPr>
            </w:pPr>
            <w:r>
              <w:rPr>
                <w:color w:val="262626"/>
                <w:sz w:val="28"/>
              </w:rPr>
              <w:t>They also have regular updates at other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meetings</w:t>
            </w:r>
          </w:p>
        </w:tc>
      </w:tr>
      <w:tr w:rsidR="00B4392A" w14:paraId="3E69D4F5" w14:textId="77777777">
        <w:trPr>
          <w:trHeight w:val="4448"/>
        </w:trPr>
        <w:tc>
          <w:tcPr>
            <w:tcW w:w="3523" w:type="dxa"/>
          </w:tcPr>
          <w:p w14:paraId="54372CC4" w14:textId="77777777" w:rsidR="00B4392A" w:rsidRDefault="00B4392A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63BD4872" w14:textId="77777777" w:rsidR="00B4392A" w:rsidRDefault="00B37495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CE15D2" wp14:editId="7D27D54E">
                  <wp:extent cx="2007869" cy="253365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69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6F91372C" w14:textId="77777777" w:rsidR="00B4392A" w:rsidRDefault="00B37495">
            <w:pPr>
              <w:pStyle w:val="TableParagraph"/>
              <w:spacing w:before="63" w:line="321" w:lineRule="exact"/>
              <w:rPr>
                <w:sz w:val="28"/>
              </w:rPr>
            </w:pPr>
            <w:r>
              <w:rPr>
                <w:color w:val="262626"/>
                <w:sz w:val="28"/>
              </w:rPr>
              <w:t>Caroline provided the link to the VCS</w:t>
            </w:r>
          </w:p>
          <w:p w14:paraId="30FE7332" w14:textId="77777777" w:rsidR="00B4392A" w:rsidRDefault="00B3749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b/>
                <w:color w:val="262626"/>
                <w:sz w:val="28"/>
              </w:rPr>
              <w:t>resilience</w:t>
            </w:r>
            <w:r>
              <w:rPr>
                <w:b/>
                <w:color w:val="262626"/>
                <w:spacing w:val="-5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survey</w:t>
            </w:r>
            <w:r>
              <w:rPr>
                <w:color w:val="262626"/>
                <w:sz w:val="28"/>
              </w:rPr>
              <w:t>:</w:t>
            </w:r>
          </w:p>
          <w:p w14:paraId="2C960155" w14:textId="77777777" w:rsidR="00B4392A" w:rsidRDefault="00B4392A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14:paraId="11BDEE40" w14:textId="77777777" w:rsidR="00B4392A" w:rsidRDefault="00B37495">
            <w:pPr>
              <w:pStyle w:val="TableParagraph"/>
              <w:spacing w:line="268" w:lineRule="auto"/>
              <w:ind w:right="339"/>
              <w:rPr>
                <w:sz w:val="28"/>
              </w:rPr>
            </w:pPr>
            <w:proofErr w:type="spellStart"/>
            <w:r>
              <w:rPr>
                <w:color w:val="0000FF"/>
                <w:spacing w:val="-3"/>
                <w:w w:val="94"/>
                <w:sz w:val="28"/>
                <w:u w:val="single" w:color="0000FF"/>
              </w:rPr>
              <w:t>h</w:t>
            </w:r>
            <w:r>
              <w:rPr>
                <w:color w:val="0000FF"/>
                <w:w w:val="178"/>
                <w:sz w:val="28"/>
                <w:u w:val="single" w:color="0000FF"/>
              </w:rPr>
              <w:t>"</w:t>
            </w:r>
            <w:r>
              <w:rPr>
                <w:color w:val="0000FF"/>
                <w:spacing w:val="-2"/>
                <w:w w:val="94"/>
                <w:sz w:val="28"/>
                <w:u w:val="single" w:color="0000FF"/>
              </w:rPr>
              <w:t>p</w:t>
            </w:r>
            <w:r>
              <w:rPr>
                <w:color w:val="0000FF"/>
                <w:w w:val="78"/>
                <w:sz w:val="28"/>
                <w:u w:val="single" w:color="0000FF"/>
              </w:rPr>
              <w:t>s</w:t>
            </w:r>
            <w:proofErr w:type="spellEnd"/>
            <w:r>
              <w:rPr>
                <w:color w:val="0000FF"/>
                <w:w w:val="96"/>
                <w:sz w:val="28"/>
                <w:u w:val="single" w:color="0000FF"/>
              </w:rPr>
              <w:t>:</w:t>
            </w:r>
            <w:r>
              <w:rPr>
                <w:color w:val="0000FF"/>
                <w:w w:val="139"/>
                <w:sz w:val="28"/>
                <w:u w:val="single" w:color="0000FF"/>
              </w:rPr>
              <w:t>/</w:t>
            </w:r>
            <w:r>
              <w:rPr>
                <w:color w:val="0000FF"/>
                <w:spacing w:val="-6"/>
                <w:w w:val="139"/>
                <w:sz w:val="28"/>
                <w:u w:val="single" w:color="0000FF"/>
              </w:rPr>
              <w:t>/</w:t>
            </w:r>
            <w:r>
              <w:rPr>
                <w:color w:val="0000FF"/>
                <w:spacing w:val="-3"/>
                <w:w w:val="84"/>
                <w:sz w:val="28"/>
                <w:u w:val="single" w:color="0000FF"/>
              </w:rPr>
              <w:t>c</w:t>
            </w:r>
            <w:r>
              <w:rPr>
                <w:color w:val="0000FF"/>
                <w:spacing w:val="-1"/>
                <w:w w:val="94"/>
                <w:sz w:val="28"/>
                <w:u w:val="single" w:color="0000FF"/>
              </w:rPr>
              <w:t>o</w:t>
            </w:r>
            <w:r>
              <w:rPr>
                <w:color w:val="0000FF"/>
                <w:w w:val="95"/>
                <w:sz w:val="28"/>
                <w:u w:val="single" w:color="0000FF"/>
              </w:rPr>
              <w:t>mm</w:t>
            </w:r>
            <w:r>
              <w:rPr>
                <w:color w:val="0000FF"/>
                <w:w w:val="94"/>
                <w:sz w:val="28"/>
                <w:u w:val="single" w:color="0000FF"/>
              </w:rPr>
              <w:t>un</w:t>
            </w:r>
            <w:r>
              <w:rPr>
                <w:color w:val="0000FF"/>
                <w:w w:val="103"/>
                <w:sz w:val="28"/>
                <w:u w:val="single" w:color="0000FF"/>
              </w:rPr>
              <w:t>i</w:t>
            </w:r>
            <w:r>
              <w:rPr>
                <w:color w:val="0000FF"/>
                <w:w w:val="101"/>
                <w:sz w:val="28"/>
                <w:u w:val="single" w:color="0000FF"/>
              </w:rPr>
              <w:t>t</w:t>
            </w:r>
            <w:r>
              <w:rPr>
                <w:color w:val="0000FF"/>
                <w:spacing w:val="1"/>
                <w:w w:val="101"/>
                <w:sz w:val="28"/>
                <w:u w:val="single" w:color="0000FF"/>
              </w:rPr>
              <w:t>y</w:t>
            </w:r>
            <w:r>
              <w:rPr>
                <w:color w:val="0000FF"/>
                <w:w w:val="105"/>
                <w:sz w:val="28"/>
                <w:u w:val="single" w:color="0000FF"/>
              </w:rPr>
              <w:t>ﬁ</w:t>
            </w:r>
            <w:r>
              <w:rPr>
                <w:color w:val="0000FF"/>
                <w:spacing w:val="-5"/>
                <w:w w:val="104"/>
                <w:sz w:val="28"/>
                <w:u w:val="single" w:color="0000FF"/>
              </w:rPr>
              <w:t>r</w:t>
            </w:r>
            <w:r>
              <w:rPr>
                <w:color w:val="0000FF"/>
                <w:spacing w:val="-4"/>
                <w:w w:val="78"/>
                <w:sz w:val="28"/>
                <w:u w:val="single" w:color="0000FF"/>
              </w:rPr>
              <w:t>s</w:t>
            </w:r>
            <w:r>
              <w:rPr>
                <w:color w:val="0000FF"/>
                <w:w w:val="101"/>
                <w:sz w:val="28"/>
                <w:u w:val="single" w:color="0000FF"/>
              </w:rPr>
              <w:t>t</w:t>
            </w:r>
            <w:r>
              <w:rPr>
                <w:color w:val="0000FF"/>
                <w:spacing w:val="-4"/>
                <w:w w:val="101"/>
                <w:sz w:val="28"/>
                <w:u w:val="single" w:color="0000FF"/>
              </w:rPr>
              <w:t>y</w:t>
            </w:r>
            <w:r>
              <w:rPr>
                <w:color w:val="0000FF"/>
                <w:spacing w:val="-1"/>
                <w:w w:val="94"/>
                <w:sz w:val="28"/>
                <w:u w:val="single" w:color="0000FF"/>
              </w:rPr>
              <w:t>o</w:t>
            </w:r>
            <w:r>
              <w:rPr>
                <w:color w:val="0000FF"/>
                <w:w w:val="104"/>
                <w:sz w:val="28"/>
                <w:u w:val="single" w:color="0000FF"/>
              </w:rPr>
              <w:t>r</w:t>
            </w:r>
            <w:r>
              <w:rPr>
                <w:color w:val="0000FF"/>
                <w:spacing w:val="-3"/>
                <w:w w:val="90"/>
                <w:sz w:val="28"/>
                <w:u w:val="single" w:color="0000FF"/>
              </w:rPr>
              <w:t>k</w:t>
            </w:r>
            <w:r>
              <w:rPr>
                <w:color w:val="0000FF"/>
                <w:w w:val="78"/>
                <w:sz w:val="28"/>
                <w:u w:val="single" w:color="0000FF"/>
              </w:rPr>
              <w:t>s</w:t>
            </w:r>
            <w:r>
              <w:rPr>
                <w:color w:val="0000FF"/>
                <w:w w:val="94"/>
                <w:sz w:val="28"/>
                <w:u w:val="single" w:color="0000FF"/>
              </w:rPr>
              <w:t>h</w:t>
            </w:r>
            <w:r>
              <w:rPr>
                <w:color w:val="0000FF"/>
                <w:w w:val="103"/>
                <w:sz w:val="28"/>
                <w:u w:val="single" w:color="0000FF"/>
              </w:rPr>
              <w:t>i</w:t>
            </w:r>
            <w:r>
              <w:rPr>
                <w:color w:val="0000FF"/>
                <w:spacing w:val="-4"/>
                <w:w w:val="104"/>
                <w:sz w:val="28"/>
                <w:u w:val="single" w:color="0000FF"/>
              </w:rPr>
              <w:t>r</w:t>
            </w:r>
            <w:r>
              <w:rPr>
                <w:color w:val="0000FF"/>
                <w:w w:val="89"/>
                <w:sz w:val="28"/>
                <w:u w:val="single" w:color="0000FF"/>
              </w:rPr>
              <w:t>e</w:t>
            </w:r>
            <w:r>
              <w:rPr>
                <w:color w:val="0000FF"/>
                <w:spacing w:val="-1"/>
                <w:w w:val="90"/>
                <w:sz w:val="28"/>
                <w:u w:val="single" w:color="0000FF"/>
              </w:rPr>
              <w:t>.</w:t>
            </w:r>
            <w:r>
              <w:rPr>
                <w:color w:val="0000FF"/>
                <w:spacing w:val="-1"/>
                <w:w w:val="94"/>
                <w:sz w:val="28"/>
                <w:u w:val="single" w:color="0000FF"/>
              </w:rPr>
              <w:t>o</w:t>
            </w:r>
            <w:r>
              <w:rPr>
                <w:color w:val="0000FF"/>
                <w:spacing w:val="-4"/>
                <w:w w:val="104"/>
                <w:sz w:val="28"/>
                <w:u w:val="single" w:color="0000FF"/>
              </w:rPr>
              <w:t>r</w:t>
            </w:r>
            <w:r>
              <w:rPr>
                <w:color w:val="0000FF"/>
                <w:w w:val="84"/>
                <w:sz w:val="28"/>
                <w:u w:val="single" w:color="0000FF"/>
              </w:rPr>
              <w:t>g</w:t>
            </w:r>
            <w:r>
              <w:rPr>
                <w:color w:val="0000FF"/>
                <w:spacing w:val="-1"/>
                <w:w w:val="90"/>
                <w:sz w:val="28"/>
                <w:u w:val="single" w:color="0000FF"/>
              </w:rPr>
              <w:t>.</w:t>
            </w:r>
            <w:r>
              <w:rPr>
                <w:color w:val="0000FF"/>
                <w:w w:val="94"/>
                <w:sz w:val="28"/>
                <w:u w:val="single" w:color="0000FF"/>
              </w:rPr>
              <w:t>u</w:t>
            </w:r>
            <w:r>
              <w:rPr>
                <w:color w:val="0000FF"/>
                <w:w w:val="90"/>
                <w:sz w:val="28"/>
                <w:u w:val="single" w:color="0000FF"/>
              </w:rPr>
              <w:t>k</w:t>
            </w:r>
            <w:r>
              <w:rPr>
                <w:color w:val="0000FF"/>
                <w:w w:val="139"/>
                <w:sz w:val="28"/>
                <w:u w:val="single" w:color="0000FF"/>
              </w:rPr>
              <w:t>/</w:t>
            </w:r>
            <w:r>
              <w:rPr>
                <w:color w:val="0000FF"/>
                <w:spacing w:val="-1"/>
                <w:w w:val="98"/>
                <w:sz w:val="28"/>
                <w:u w:val="single" w:color="0000FF"/>
              </w:rPr>
              <w:t>w</w:t>
            </w:r>
            <w:r>
              <w:rPr>
                <w:color w:val="0000FF"/>
                <w:w w:val="94"/>
                <w:sz w:val="28"/>
                <w:u w:val="single" w:color="0000FF"/>
              </w:rPr>
              <w:t>h</w:t>
            </w:r>
            <w:r>
              <w:rPr>
                <w:color w:val="0000FF"/>
                <w:spacing w:val="-3"/>
                <w:w w:val="86"/>
                <w:sz w:val="28"/>
                <w:u w:val="single" w:color="0000FF"/>
              </w:rPr>
              <w:t>a</w:t>
            </w:r>
            <w:r>
              <w:rPr>
                <w:color w:val="0000FF"/>
                <w:spacing w:val="-9"/>
                <w:w w:val="120"/>
                <w:sz w:val="28"/>
                <w:u w:val="single" w:color="0000FF"/>
              </w:rPr>
              <w:t>t</w:t>
            </w:r>
            <w:r>
              <w:rPr>
                <w:color w:val="0000FF"/>
                <w:w w:val="91"/>
                <w:sz w:val="28"/>
                <w:u w:val="single" w:color="0000FF"/>
              </w:rPr>
              <w:t>-</w:t>
            </w:r>
            <w:r>
              <w:rPr>
                <w:color w:val="0000FF"/>
                <w:spacing w:val="-3"/>
                <w:w w:val="98"/>
                <w:sz w:val="28"/>
                <w:u w:val="single" w:color="0000FF"/>
              </w:rPr>
              <w:t>w</w:t>
            </w:r>
            <w:r>
              <w:rPr>
                <w:color w:val="0000FF"/>
                <w:w w:val="89"/>
                <w:sz w:val="28"/>
                <w:u w:val="single" w:color="0000FF"/>
              </w:rPr>
              <w:t>e</w:t>
            </w:r>
            <w:r>
              <w:rPr>
                <w:color w:val="0000FF"/>
                <w:w w:val="91"/>
                <w:sz w:val="28"/>
                <w:u w:val="single" w:color="0000FF"/>
              </w:rPr>
              <w:t>-</w:t>
            </w:r>
            <w:r>
              <w:rPr>
                <w:color w:val="0000FF"/>
                <w:w w:val="91"/>
                <w:sz w:val="28"/>
              </w:rPr>
              <w:t xml:space="preserve"> </w:t>
            </w:r>
            <w:r>
              <w:rPr>
                <w:color w:val="0000FF"/>
                <w:w w:val="95"/>
                <w:sz w:val="28"/>
                <w:u w:val="single" w:color="0000FF"/>
              </w:rPr>
              <w:t>do/representa9on/results-of-november-2020-</w:t>
            </w:r>
            <w:r>
              <w:rPr>
                <w:color w:val="0000FF"/>
                <w:spacing w:val="1"/>
                <w:w w:val="95"/>
                <w:sz w:val="28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pandemic-impact-survey-unveiled/</w:t>
            </w:r>
          </w:p>
        </w:tc>
      </w:tr>
      <w:tr w:rsidR="00B4392A" w14:paraId="54227FE7" w14:textId="77777777">
        <w:trPr>
          <w:trHeight w:val="3667"/>
        </w:trPr>
        <w:tc>
          <w:tcPr>
            <w:tcW w:w="3523" w:type="dxa"/>
          </w:tcPr>
          <w:p w14:paraId="7D1B8E52" w14:textId="77777777" w:rsidR="00B4392A" w:rsidRDefault="00B4392A">
            <w:pPr>
              <w:pStyle w:val="TableParagraph"/>
              <w:spacing w:before="10"/>
              <w:ind w:left="0"/>
              <w:rPr>
                <w:b/>
                <w:sz w:val="5"/>
              </w:rPr>
            </w:pPr>
          </w:p>
          <w:p w14:paraId="252FDF65" w14:textId="77777777" w:rsidR="00B4392A" w:rsidRDefault="00B37495">
            <w:pPr>
              <w:pStyle w:val="TableParagraph"/>
              <w:ind w:left="-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2EFE21" wp14:editId="31D839D7">
                  <wp:extent cx="2240280" cy="2240280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3899E60E" w14:textId="77777777" w:rsidR="00B4392A" w:rsidRDefault="00B37495">
            <w:pPr>
              <w:pStyle w:val="TableParagraph"/>
              <w:spacing w:before="63"/>
              <w:ind w:right="83"/>
              <w:rPr>
                <w:sz w:val="28"/>
              </w:rPr>
            </w:pPr>
            <w:r>
              <w:rPr>
                <w:color w:val="262626"/>
                <w:sz w:val="28"/>
              </w:rPr>
              <w:t>The resilience survey looks at the pressures on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VCS sector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because of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COVID-19</w:t>
            </w:r>
          </w:p>
          <w:p w14:paraId="031B820E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5158F3D4" w14:textId="77777777" w:rsidR="00B4392A" w:rsidRDefault="00B37495">
            <w:pPr>
              <w:pStyle w:val="TableParagraph"/>
              <w:ind w:right="689"/>
              <w:rPr>
                <w:sz w:val="28"/>
              </w:rPr>
            </w:pPr>
            <w:r>
              <w:rPr>
                <w:color w:val="262626"/>
                <w:sz w:val="28"/>
              </w:rPr>
              <w:t>This includes charities and businesses not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having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enough money to stay open</w:t>
            </w:r>
          </w:p>
          <w:p w14:paraId="5C8EF451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733FB245" w14:textId="77777777" w:rsidR="00B4392A" w:rsidRDefault="00B37495">
            <w:pPr>
              <w:pStyle w:val="TableParagraph"/>
              <w:ind w:right="331"/>
              <w:rPr>
                <w:sz w:val="28"/>
              </w:rPr>
            </w:pPr>
            <w:r>
              <w:rPr>
                <w:color w:val="262626"/>
                <w:sz w:val="28"/>
              </w:rPr>
              <w:t>It also includes not having enough volunteers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to help deliver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services</w:t>
            </w:r>
          </w:p>
          <w:p w14:paraId="6DA70204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3B054485" w14:textId="77777777" w:rsidR="00B4392A" w:rsidRDefault="00B37495">
            <w:pPr>
              <w:pStyle w:val="TableParagraph"/>
              <w:ind w:right="67"/>
              <w:rPr>
                <w:sz w:val="28"/>
              </w:rPr>
            </w:pPr>
            <w:r>
              <w:rPr>
                <w:color w:val="262626"/>
                <w:sz w:val="28"/>
              </w:rPr>
              <w:t>This is because many of the volunteers need to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stay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home because of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COVID-19</w:t>
            </w:r>
          </w:p>
        </w:tc>
      </w:tr>
      <w:tr w:rsidR="00B4392A" w14:paraId="439F575C" w14:textId="77777777">
        <w:trPr>
          <w:trHeight w:val="2067"/>
        </w:trPr>
        <w:tc>
          <w:tcPr>
            <w:tcW w:w="3523" w:type="dxa"/>
          </w:tcPr>
          <w:p w14:paraId="4A9195BD" w14:textId="77777777" w:rsidR="00B4392A" w:rsidRDefault="00B37495">
            <w:pPr>
              <w:pStyle w:val="TableParagraph"/>
              <w:spacing w:before="58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6047" w:type="dxa"/>
          </w:tcPr>
          <w:p w14:paraId="4E2A3ED0" w14:textId="77777777" w:rsidR="00B4392A" w:rsidRDefault="00B37495">
            <w:pPr>
              <w:pStyle w:val="TableParagraph"/>
              <w:spacing w:before="63"/>
              <w:ind w:right="565"/>
              <w:rPr>
                <w:sz w:val="28"/>
              </w:rPr>
            </w:pPr>
            <w:r>
              <w:rPr>
                <w:color w:val="262626"/>
                <w:sz w:val="28"/>
              </w:rPr>
              <w:t>Caroline is working closely with NHS and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Public Health Partners to look at volunteers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and vaccinations.</w:t>
            </w:r>
          </w:p>
          <w:p w14:paraId="45B89285" w14:textId="77777777" w:rsidR="00B4392A" w:rsidRDefault="00B4392A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54D9D3CE" w14:textId="77777777" w:rsidR="00B4392A" w:rsidRDefault="00B37495">
            <w:pPr>
              <w:pStyle w:val="TableParagraph"/>
              <w:ind w:right="658"/>
              <w:rPr>
                <w:sz w:val="28"/>
              </w:rPr>
            </w:pPr>
            <w:r>
              <w:rPr>
                <w:color w:val="262626"/>
                <w:sz w:val="28"/>
              </w:rPr>
              <w:t>Caroline will bring another update from the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survey to the Board in March</w:t>
            </w:r>
          </w:p>
        </w:tc>
      </w:tr>
    </w:tbl>
    <w:p w14:paraId="52E72FE0" w14:textId="77777777" w:rsidR="00B4392A" w:rsidRDefault="00B37495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843904" behindDoc="1" locked="0" layoutInCell="1" allowOverlap="1" wp14:anchorId="4F2FBEB4" wp14:editId="75B3D1CF">
            <wp:simplePos x="0" y="0"/>
            <wp:positionH relativeFrom="page">
              <wp:posOffset>1181179</wp:posOffset>
            </wp:positionH>
            <wp:positionV relativeFrom="page">
              <wp:posOffset>7667052</wp:posOffset>
            </wp:positionV>
            <wp:extent cx="1303020" cy="130302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47AD9" w14:textId="77777777" w:rsidR="00B4392A" w:rsidRDefault="00B4392A">
      <w:pPr>
        <w:rPr>
          <w:sz w:val="2"/>
          <w:szCs w:val="2"/>
        </w:rPr>
        <w:sectPr w:rsidR="00B4392A">
          <w:type w:val="continuous"/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2AA2FB40" w14:textId="77777777">
        <w:trPr>
          <w:trHeight w:val="2387"/>
        </w:trPr>
        <w:tc>
          <w:tcPr>
            <w:tcW w:w="3523" w:type="dxa"/>
          </w:tcPr>
          <w:p w14:paraId="34897B79" w14:textId="77777777" w:rsidR="00B4392A" w:rsidRDefault="00B37495">
            <w:pPr>
              <w:pStyle w:val="TableParagraph"/>
              <w:ind w:left="-2" w:right="-44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E84EAE9" wp14:editId="1C34B81A">
                  <wp:extent cx="2228850" cy="1485900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952A3FB" w14:textId="77777777" w:rsidR="00B4392A" w:rsidRDefault="00B37495">
            <w:pPr>
              <w:pStyle w:val="TableParagraph"/>
              <w:spacing w:before="63"/>
              <w:rPr>
                <w:sz w:val="28"/>
              </w:rPr>
            </w:pPr>
            <w:r>
              <w:rPr>
                <w:color w:val="262626"/>
                <w:spacing w:val="-1"/>
                <w:sz w:val="28"/>
              </w:rPr>
              <w:t>Sue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pacing w:val="-1"/>
                <w:sz w:val="28"/>
              </w:rPr>
              <w:t>Proctor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welcomed</w:t>
            </w:r>
            <w:r>
              <w:rPr>
                <w:color w:val="262626"/>
                <w:spacing w:val="-19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Ashley.</w:t>
            </w:r>
          </w:p>
          <w:p w14:paraId="1269918E" w14:textId="77777777" w:rsidR="00B4392A" w:rsidRDefault="00B4392A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77019EFE" w14:textId="77777777" w:rsidR="00B4392A" w:rsidRDefault="00B37495">
            <w:pPr>
              <w:pStyle w:val="TableParagraph"/>
              <w:spacing w:before="1"/>
              <w:ind w:right="1132"/>
              <w:rPr>
                <w:sz w:val="28"/>
              </w:rPr>
            </w:pPr>
            <w:r>
              <w:rPr>
                <w:color w:val="262626"/>
                <w:sz w:val="28"/>
              </w:rPr>
              <w:t>Ashley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is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Chief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Executive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Officer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Healthwatch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North</w:t>
            </w:r>
            <w:r>
              <w:rPr>
                <w:color w:val="262626"/>
                <w:spacing w:val="-7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Yorkshire</w:t>
            </w:r>
          </w:p>
          <w:p w14:paraId="143D6F23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13DD44BE" w14:textId="77777777" w:rsidR="00B4392A" w:rsidRDefault="00B37495">
            <w:pPr>
              <w:pStyle w:val="TableParagraph"/>
              <w:ind w:right="129"/>
              <w:rPr>
                <w:sz w:val="28"/>
              </w:rPr>
            </w:pPr>
            <w:r>
              <w:rPr>
                <w:color w:val="262626"/>
                <w:sz w:val="28"/>
              </w:rPr>
              <w:t>Ashley is happy to support the work of the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Board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share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pieces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work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with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Board</w:t>
            </w:r>
          </w:p>
        </w:tc>
      </w:tr>
      <w:tr w:rsidR="00B4392A" w14:paraId="0DAB767E" w14:textId="77777777">
        <w:trPr>
          <w:trHeight w:val="787"/>
        </w:trPr>
        <w:tc>
          <w:tcPr>
            <w:tcW w:w="3523" w:type="dxa"/>
          </w:tcPr>
          <w:p w14:paraId="498D9201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5726FC57" w14:textId="77777777" w:rsidR="00B4392A" w:rsidRDefault="00B37495">
            <w:pPr>
              <w:pStyle w:val="TableParagraph"/>
              <w:spacing w:before="63"/>
              <w:rPr>
                <w:b/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Response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Recovery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Covid-19</w:t>
            </w:r>
          </w:p>
        </w:tc>
      </w:tr>
      <w:tr w:rsidR="00B4392A" w14:paraId="7292EBE2" w14:textId="77777777">
        <w:trPr>
          <w:trHeight w:val="2790"/>
        </w:trPr>
        <w:tc>
          <w:tcPr>
            <w:tcW w:w="3523" w:type="dxa"/>
          </w:tcPr>
          <w:p w14:paraId="05ED6DEF" w14:textId="77777777" w:rsidR="00B4392A" w:rsidRDefault="00B37495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876D8D" wp14:editId="3F82853A">
                  <wp:extent cx="1766529" cy="1760220"/>
                  <wp:effectExtent l="0" t="0" r="0" b="0"/>
                  <wp:docPr id="2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29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009F191C" w14:textId="77777777" w:rsidR="00B4392A" w:rsidRDefault="00B37495">
            <w:pPr>
              <w:pStyle w:val="TableParagraph"/>
              <w:spacing w:before="63"/>
              <w:ind w:right="160"/>
              <w:rPr>
                <w:sz w:val="28"/>
              </w:rPr>
            </w:pPr>
            <w:r>
              <w:rPr>
                <w:color w:val="262626"/>
                <w:sz w:val="28"/>
              </w:rPr>
              <w:t>Sue Proctor asked for an update from partners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about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 impact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Covid-19 on safeguarding.</w:t>
            </w:r>
          </w:p>
        </w:tc>
      </w:tr>
      <w:tr w:rsidR="00B4392A" w14:paraId="173267AC" w14:textId="77777777">
        <w:trPr>
          <w:trHeight w:val="2387"/>
        </w:trPr>
        <w:tc>
          <w:tcPr>
            <w:tcW w:w="3523" w:type="dxa"/>
          </w:tcPr>
          <w:p w14:paraId="09703D75" w14:textId="77777777" w:rsidR="00B4392A" w:rsidRDefault="00B4392A">
            <w:pPr>
              <w:pStyle w:val="TableParagraph"/>
              <w:spacing w:before="7" w:after="1"/>
              <w:ind w:left="0"/>
              <w:rPr>
                <w:b/>
                <w:sz w:val="23"/>
              </w:rPr>
            </w:pPr>
          </w:p>
          <w:p w14:paraId="31F2765D" w14:textId="77777777" w:rsidR="00B4392A" w:rsidRDefault="00B37495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3DD518" wp14:editId="1824B716">
                  <wp:extent cx="2058161" cy="883062"/>
                  <wp:effectExtent l="0" t="0" r="0" b="0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161" cy="88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3DB3A4DA" w14:textId="77777777" w:rsidR="00B4392A" w:rsidRDefault="00B37495">
            <w:pPr>
              <w:pStyle w:val="TableParagraph"/>
              <w:spacing w:before="63" w:line="321" w:lineRule="exact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  <w:u w:val="single" w:color="262626"/>
              </w:rPr>
              <w:t>North</w:t>
            </w:r>
            <w:r>
              <w:rPr>
                <w:b/>
                <w:color w:val="262626"/>
                <w:spacing w:val="-14"/>
                <w:sz w:val="28"/>
                <w:u w:val="single" w:color="262626"/>
              </w:rPr>
              <w:t xml:space="preserve"> </w:t>
            </w:r>
            <w:r>
              <w:rPr>
                <w:b/>
                <w:color w:val="262626"/>
                <w:sz w:val="28"/>
                <w:u w:val="single" w:color="262626"/>
              </w:rPr>
              <w:t>Yorkshire</w:t>
            </w:r>
            <w:r>
              <w:rPr>
                <w:b/>
                <w:color w:val="262626"/>
                <w:spacing w:val="-7"/>
                <w:sz w:val="28"/>
                <w:u w:val="single" w:color="262626"/>
              </w:rPr>
              <w:t xml:space="preserve"> </w:t>
            </w:r>
            <w:r>
              <w:rPr>
                <w:b/>
                <w:color w:val="262626"/>
                <w:sz w:val="28"/>
                <w:u w:val="single" w:color="262626"/>
              </w:rPr>
              <w:t>CCG</w:t>
            </w:r>
          </w:p>
          <w:p w14:paraId="2FC81B95" w14:textId="77777777" w:rsidR="00B4392A" w:rsidRDefault="00B37495">
            <w:pPr>
              <w:pStyle w:val="TableParagraph"/>
              <w:ind w:right="160"/>
              <w:rPr>
                <w:sz w:val="28"/>
              </w:rPr>
            </w:pPr>
            <w:r>
              <w:rPr>
                <w:color w:val="262626"/>
                <w:sz w:val="28"/>
              </w:rPr>
              <w:t xml:space="preserve">Sue </w:t>
            </w:r>
            <w:proofErr w:type="spellStart"/>
            <w:r>
              <w:rPr>
                <w:color w:val="262626"/>
                <w:sz w:val="28"/>
              </w:rPr>
              <w:t>Peckitt</w:t>
            </w:r>
            <w:proofErr w:type="spellEnd"/>
            <w:r>
              <w:rPr>
                <w:color w:val="262626"/>
                <w:sz w:val="28"/>
              </w:rPr>
              <w:t xml:space="preserve"> said there has been an increase in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 number of concerns about the level of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abuse,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especially towards children.</w:t>
            </w:r>
          </w:p>
          <w:p w14:paraId="2AD6FB8C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147CEA3A" w14:textId="77777777" w:rsidR="00B4392A" w:rsidRDefault="00B37495">
            <w:pPr>
              <w:pStyle w:val="TableParagraph"/>
              <w:ind w:right="582"/>
              <w:rPr>
                <w:sz w:val="28"/>
              </w:rPr>
            </w:pPr>
            <w:r>
              <w:rPr>
                <w:color w:val="262626"/>
                <w:sz w:val="28"/>
              </w:rPr>
              <w:t>This could be because there are less visits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being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carried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out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because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pandemic.</w:t>
            </w:r>
          </w:p>
        </w:tc>
      </w:tr>
      <w:tr w:rsidR="00B4392A" w14:paraId="577C8028" w14:textId="77777777">
        <w:trPr>
          <w:trHeight w:val="1747"/>
        </w:trPr>
        <w:tc>
          <w:tcPr>
            <w:tcW w:w="3523" w:type="dxa"/>
          </w:tcPr>
          <w:p w14:paraId="03BFF898" w14:textId="77777777" w:rsidR="00B4392A" w:rsidRDefault="00B37495">
            <w:pPr>
              <w:pStyle w:val="TableParagraph"/>
              <w:ind w:left="8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9097C4" wp14:editId="6D1B0CB2">
                  <wp:extent cx="1099247" cy="1092993"/>
                  <wp:effectExtent l="0" t="0" r="0" b="0"/>
                  <wp:docPr id="3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247" cy="109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76B0A127" w14:textId="77777777" w:rsidR="00B4392A" w:rsidRDefault="00B37495">
            <w:pPr>
              <w:pStyle w:val="TableParagraph"/>
              <w:spacing w:before="63"/>
              <w:ind w:right="212"/>
              <w:rPr>
                <w:sz w:val="28"/>
              </w:rPr>
            </w:pPr>
            <w:r>
              <w:rPr>
                <w:color w:val="262626"/>
                <w:sz w:val="28"/>
              </w:rPr>
              <w:t xml:space="preserve">Sue </w:t>
            </w:r>
            <w:proofErr w:type="spellStart"/>
            <w:r>
              <w:rPr>
                <w:color w:val="262626"/>
                <w:sz w:val="28"/>
              </w:rPr>
              <w:t>Peckitt</w:t>
            </w:r>
            <w:proofErr w:type="spellEnd"/>
            <w:r>
              <w:rPr>
                <w:color w:val="262626"/>
                <w:sz w:val="28"/>
              </w:rPr>
              <w:t xml:space="preserve"> said there are also concerns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around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some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staff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proofErr w:type="spellStart"/>
            <w:r>
              <w:rPr>
                <w:color w:val="262626"/>
                <w:sz w:val="28"/>
              </w:rPr>
              <w:t>behaviour</w:t>
            </w:r>
            <w:proofErr w:type="spellEnd"/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way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they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work.</w:t>
            </w:r>
          </w:p>
          <w:p w14:paraId="71234F60" w14:textId="77777777" w:rsidR="00B4392A" w:rsidRDefault="00B4392A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72A8F99A" w14:textId="77777777" w:rsidR="00B4392A" w:rsidRDefault="00B37495">
            <w:pPr>
              <w:pStyle w:val="TableParagraph"/>
              <w:rPr>
                <w:sz w:val="28"/>
              </w:rPr>
            </w:pPr>
            <w:r>
              <w:rPr>
                <w:color w:val="262626"/>
                <w:sz w:val="28"/>
              </w:rPr>
              <w:t>These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concerns are being followed up.</w:t>
            </w:r>
          </w:p>
        </w:tc>
      </w:tr>
      <w:tr w:rsidR="00B4392A" w14:paraId="0B946AE8" w14:textId="77777777">
        <w:trPr>
          <w:trHeight w:val="2707"/>
        </w:trPr>
        <w:tc>
          <w:tcPr>
            <w:tcW w:w="3523" w:type="dxa"/>
          </w:tcPr>
          <w:p w14:paraId="5E4D5812" w14:textId="77777777" w:rsidR="00B4392A" w:rsidRDefault="00B37495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C30858" wp14:editId="7223DF39">
                  <wp:extent cx="1720831" cy="1714500"/>
                  <wp:effectExtent l="0" t="0" r="0" b="0"/>
                  <wp:docPr id="3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3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83886B3" w14:textId="77777777" w:rsidR="00B4392A" w:rsidRDefault="00B37495">
            <w:pPr>
              <w:pStyle w:val="TableParagraph"/>
              <w:spacing w:before="63"/>
              <w:ind w:right="176"/>
              <w:rPr>
                <w:sz w:val="28"/>
              </w:rPr>
            </w:pPr>
            <w:r>
              <w:rPr>
                <w:color w:val="262626"/>
                <w:sz w:val="28"/>
              </w:rPr>
              <w:t>Olwen said that there are concerns around the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Mental Capacity</w:t>
            </w:r>
            <w:r>
              <w:rPr>
                <w:color w:val="262626"/>
                <w:spacing w:val="-1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Act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(MCA) in Care Homes</w:t>
            </w:r>
          </w:p>
        </w:tc>
      </w:tr>
    </w:tbl>
    <w:p w14:paraId="57D5ECA5" w14:textId="77777777" w:rsidR="00B4392A" w:rsidRDefault="00B4392A">
      <w:pPr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6A35D8E7" w14:textId="77777777">
        <w:trPr>
          <w:trHeight w:val="2387"/>
        </w:trPr>
        <w:tc>
          <w:tcPr>
            <w:tcW w:w="3523" w:type="dxa"/>
          </w:tcPr>
          <w:p w14:paraId="44E44FC8" w14:textId="77777777" w:rsidR="00B4392A" w:rsidRDefault="00B37495">
            <w:pPr>
              <w:pStyle w:val="TableParagraph"/>
              <w:ind w:left="561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53783F1" wp14:editId="1DCDA6AB">
                  <wp:extent cx="1515078" cy="1508759"/>
                  <wp:effectExtent l="0" t="0" r="0" b="0"/>
                  <wp:docPr id="3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78" cy="150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05D57D55" w14:textId="77777777" w:rsidR="00B4392A" w:rsidRDefault="00B37495">
            <w:pPr>
              <w:pStyle w:val="TableParagraph"/>
              <w:spacing w:before="63"/>
              <w:ind w:right="565"/>
              <w:rPr>
                <w:sz w:val="28"/>
              </w:rPr>
            </w:pPr>
            <w:r>
              <w:rPr>
                <w:color w:val="262626"/>
                <w:sz w:val="28"/>
              </w:rPr>
              <w:t>These concerns are being managed well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because the CCG, NYCC and the CQC are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working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well together.</w:t>
            </w:r>
          </w:p>
        </w:tc>
      </w:tr>
      <w:tr w:rsidR="00B4392A" w14:paraId="614970CF" w14:textId="77777777">
        <w:trPr>
          <w:trHeight w:val="1747"/>
        </w:trPr>
        <w:tc>
          <w:tcPr>
            <w:tcW w:w="3523" w:type="dxa"/>
          </w:tcPr>
          <w:p w14:paraId="2ECF0A82" w14:textId="77777777" w:rsidR="00B4392A" w:rsidRDefault="00B37495">
            <w:pPr>
              <w:pStyle w:val="TableParagraph"/>
              <w:ind w:left="8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7FBA18" wp14:editId="401331F7">
                  <wp:extent cx="1103557" cy="1097279"/>
                  <wp:effectExtent l="0" t="0" r="0" b="0"/>
                  <wp:docPr id="3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57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7D2E8FA" w14:textId="77777777" w:rsidR="00B4392A" w:rsidRDefault="00B37495">
            <w:pPr>
              <w:pStyle w:val="TableParagraph"/>
              <w:spacing w:before="63"/>
              <w:ind w:right="814"/>
              <w:rPr>
                <w:sz w:val="28"/>
              </w:rPr>
            </w:pPr>
            <w:r>
              <w:rPr>
                <w:sz w:val="28"/>
              </w:rPr>
              <w:t>Four care homes have been closed since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September</w:t>
            </w:r>
          </w:p>
          <w:p w14:paraId="5140B129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39D952C7" w14:textId="77777777" w:rsidR="00B4392A" w:rsidRDefault="00B37495">
            <w:pPr>
              <w:pStyle w:val="TableParagraph"/>
              <w:ind w:right="316"/>
              <w:rPr>
                <w:sz w:val="28"/>
              </w:rPr>
            </w:pPr>
            <w:r>
              <w:rPr>
                <w:sz w:val="28"/>
              </w:rPr>
              <w:t>The residents from these homes have moved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to other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care homes</w:t>
            </w:r>
          </w:p>
        </w:tc>
      </w:tr>
      <w:tr w:rsidR="00B4392A" w14:paraId="06F9042A" w14:textId="77777777">
        <w:trPr>
          <w:trHeight w:val="4060"/>
        </w:trPr>
        <w:tc>
          <w:tcPr>
            <w:tcW w:w="3523" w:type="dxa"/>
          </w:tcPr>
          <w:p w14:paraId="5979B134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6"/>
              </w:rPr>
            </w:pPr>
          </w:p>
          <w:p w14:paraId="2C900955" w14:textId="77777777" w:rsidR="00B4392A" w:rsidRDefault="00B37495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70A553" wp14:editId="6B833DC3">
                  <wp:extent cx="2148840" cy="2148840"/>
                  <wp:effectExtent l="0" t="0" r="0" b="0"/>
                  <wp:docPr id="4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2CC2DBDF" w14:textId="77777777" w:rsidR="00B4392A" w:rsidRDefault="00B37495">
            <w:pPr>
              <w:pStyle w:val="TableParagraph"/>
              <w:spacing w:before="63"/>
              <w:ind w:right="431"/>
              <w:rPr>
                <w:sz w:val="28"/>
              </w:rPr>
            </w:pPr>
            <w:r>
              <w:rPr>
                <w:sz w:val="28"/>
              </w:rPr>
              <w:t>Staff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who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homes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feeling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impact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working through COVID-19</w:t>
            </w:r>
          </w:p>
          <w:p w14:paraId="4A79B342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39DEBC20" w14:textId="77777777" w:rsidR="00B4392A" w:rsidRDefault="00B37495">
            <w:pPr>
              <w:pStyle w:val="TableParagraph"/>
              <w:ind w:right="270"/>
              <w:rPr>
                <w:sz w:val="28"/>
              </w:rPr>
            </w:pPr>
            <w:r>
              <w:rPr>
                <w:sz w:val="28"/>
              </w:rPr>
              <w:t>They are working extremely hard and this can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make them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feel very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tired.</w:t>
            </w:r>
          </w:p>
          <w:p w14:paraId="30E3E69A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321266A8" w14:textId="77777777" w:rsidR="00B4392A" w:rsidRDefault="00B3749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also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affect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physical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mental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health.</w:t>
            </w:r>
          </w:p>
        </w:tc>
      </w:tr>
      <w:tr w:rsidR="00B4392A" w14:paraId="59ABFEBD" w14:textId="77777777">
        <w:trPr>
          <w:trHeight w:val="2570"/>
        </w:trPr>
        <w:tc>
          <w:tcPr>
            <w:tcW w:w="3523" w:type="dxa"/>
          </w:tcPr>
          <w:p w14:paraId="1A217D87" w14:textId="77777777" w:rsidR="00B4392A" w:rsidRDefault="00B37495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E54F2A" wp14:editId="0C1AB256">
                  <wp:extent cx="1629375" cy="1623060"/>
                  <wp:effectExtent l="0" t="0" r="0" b="0"/>
                  <wp:docPr id="4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75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1D95559" w14:textId="77777777" w:rsidR="00B4392A" w:rsidRDefault="00B37495">
            <w:pPr>
              <w:pStyle w:val="TableParagraph"/>
              <w:spacing w:before="63"/>
              <w:ind w:right="192"/>
              <w:rPr>
                <w:sz w:val="28"/>
              </w:rPr>
            </w:pPr>
            <w:r>
              <w:rPr>
                <w:sz w:val="28"/>
              </w:rPr>
              <w:t>The CCG and NYCC are working together 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guidelines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MCA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vaccinations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care home residents</w:t>
            </w:r>
          </w:p>
        </w:tc>
      </w:tr>
      <w:tr w:rsidR="00B4392A" w14:paraId="0DA81300" w14:textId="77777777">
        <w:trPr>
          <w:trHeight w:val="3109"/>
        </w:trPr>
        <w:tc>
          <w:tcPr>
            <w:tcW w:w="3523" w:type="dxa"/>
          </w:tcPr>
          <w:p w14:paraId="36587679" w14:textId="77777777" w:rsidR="00B4392A" w:rsidRDefault="00B4392A">
            <w:pPr>
              <w:pStyle w:val="TableParagraph"/>
              <w:spacing w:before="7"/>
              <w:ind w:left="0"/>
              <w:rPr>
                <w:b/>
                <w:sz w:val="12"/>
              </w:rPr>
            </w:pPr>
          </w:p>
          <w:p w14:paraId="7AC5C350" w14:textId="77777777" w:rsidR="00B4392A" w:rsidRDefault="00B37495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3849EE" wp14:editId="4579349C">
                  <wp:extent cx="1735836" cy="1703451"/>
                  <wp:effectExtent l="0" t="0" r="0" b="0"/>
                  <wp:docPr id="4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836" cy="170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0FE2DF95" w14:textId="77777777" w:rsidR="00B4392A" w:rsidRDefault="00B37495">
            <w:pPr>
              <w:pStyle w:val="TableParagraph"/>
              <w:spacing w:before="63"/>
              <w:ind w:right="177"/>
              <w:rPr>
                <w:sz w:val="28"/>
              </w:rPr>
            </w:pPr>
            <w:r>
              <w:rPr>
                <w:sz w:val="28"/>
              </w:rPr>
              <w:t>Some care providers are refusing visits in their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care settings such as care homes</w:t>
            </w:r>
          </w:p>
        </w:tc>
      </w:tr>
    </w:tbl>
    <w:p w14:paraId="03ED9F80" w14:textId="77777777" w:rsidR="00B4392A" w:rsidRDefault="00B4392A">
      <w:pPr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697512D4" w14:textId="77777777">
        <w:trPr>
          <w:trHeight w:val="3230"/>
        </w:trPr>
        <w:tc>
          <w:tcPr>
            <w:tcW w:w="3523" w:type="dxa"/>
          </w:tcPr>
          <w:p w14:paraId="4E0CA354" w14:textId="77777777" w:rsidR="00B4392A" w:rsidRDefault="00B37495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5E415F8" wp14:editId="2A2BA802">
                  <wp:extent cx="2040837" cy="2034540"/>
                  <wp:effectExtent l="0" t="0" r="0" b="0"/>
                  <wp:docPr id="4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37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5E29F56" w14:textId="77777777" w:rsidR="00B4392A" w:rsidRDefault="00B37495">
            <w:pPr>
              <w:pStyle w:val="TableParagraph"/>
              <w:spacing w:before="63"/>
              <w:rPr>
                <w:b/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affects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peoples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Human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Rights</w:t>
            </w:r>
          </w:p>
          <w:p w14:paraId="72078D91" w14:textId="77777777" w:rsidR="00B4392A" w:rsidRDefault="00B4392A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26CEE006" w14:textId="77777777" w:rsidR="00B4392A" w:rsidRDefault="00B37495">
            <w:pPr>
              <w:pStyle w:val="TableParagraph"/>
              <w:spacing w:before="1"/>
              <w:ind w:right="176"/>
              <w:rPr>
                <w:sz w:val="28"/>
              </w:rPr>
            </w:pPr>
            <w:r>
              <w:rPr>
                <w:b/>
                <w:sz w:val="28"/>
              </w:rPr>
              <w:t xml:space="preserve">Human Rights </w:t>
            </w:r>
            <w:r>
              <w:rPr>
                <w:sz w:val="28"/>
              </w:rPr>
              <w:t>is about making sure that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everyone has the right to live the life they want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and the right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 feel safe.</w:t>
            </w:r>
          </w:p>
        </w:tc>
      </w:tr>
      <w:tr w:rsidR="00B4392A" w14:paraId="4466461A" w14:textId="77777777">
        <w:trPr>
          <w:trHeight w:val="3104"/>
        </w:trPr>
        <w:tc>
          <w:tcPr>
            <w:tcW w:w="3523" w:type="dxa"/>
          </w:tcPr>
          <w:p w14:paraId="4B604840" w14:textId="77777777" w:rsidR="00B4392A" w:rsidRDefault="00B37495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D91131" wp14:editId="0D75750C">
                  <wp:extent cx="1972294" cy="1965960"/>
                  <wp:effectExtent l="0" t="0" r="0" b="0"/>
                  <wp:docPr id="4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294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47C0950B" w14:textId="77777777" w:rsidR="00B4392A" w:rsidRDefault="00B37495">
            <w:pPr>
              <w:pStyle w:val="TableParagraph"/>
              <w:spacing w:before="63"/>
              <w:ind w:right="596"/>
              <w:rPr>
                <w:sz w:val="28"/>
              </w:rPr>
            </w:pPr>
            <w:r>
              <w:rPr>
                <w:sz w:val="28"/>
              </w:rPr>
              <w:t>Residents mental health and capacity have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been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affected during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COVID-19</w:t>
            </w:r>
          </w:p>
          <w:p w14:paraId="4222A003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456164D6" w14:textId="77777777" w:rsidR="00B4392A" w:rsidRDefault="00B37495">
            <w:pPr>
              <w:pStyle w:val="TableParagraph"/>
              <w:ind w:right="643"/>
              <w:rPr>
                <w:sz w:val="28"/>
              </w:rPr>
            </w:pPr>
            <w:r>
              <w:rPr>
                <w:sz w:val="28"/>
              </w:rPr>
              <w:t>This is due to people moving less and not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having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social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interactions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during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lockdown.</w:t>
            </w:r>
          </w:p>
        </w:tc>
      </w:tr>
      <w:tr w:rsidR="00B4392A" w14:paraId="05EE9B3D" w14:textId="77777777">
        <w:trPr>
          <w:trHeight w:val="3055"/>
        </w:trPr>
        <w:tc>
          <w:tcPr>
            <w:tcW w:w="3523" w:type="dxa"/>
          </w:tcPr>
          <w:p w14:paraId="229C1D8D" w14:textId="77777777" w:rsidR="00B4392A" w:rsidRDefault="00B4392A">
            <w:pPr>
              <w:pStyle w:val="TableParagraph"/>
              <w:spacing w:before="8"/>
              <w:ind w:left="0"/>
              <w:rPr>
                <w:b/>
                <w:sz w:val="7"/>
              </w:rPr>
            </w:pPr>
          </w:p>
          <w:p w14:paraId="5A267659" w14:textId="77777777" w:rsidR="00B4392A" w:rsidRDefault="00B37495">
            <w:pPr>
              <w:pStyle w:val="TableParagraph"/>
              <w:ind w:left="4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180494" wp14:editId="2A749CF3">
                  <wp:extent cx="1570671" cy="1764982"/>
                  <wp:effectExtent l="0" t="0" r="0" b="0"/>
                  <wp:docPr id="5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71" cy="176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0972327" w14:textId="77777777" w:rsidR="00B4392A" w:rsidRDefault="00B37495">
            <w:pPr>
              <w:pStyle w:val="TableParagraph"/>
              <w:spacing w:before="63"/>
              <w:ind w:right="450"/>
              <w:rPr>
                <w:b/>
                <w:sz w:val="28"/>
              </w:rPr>
            </w:pPr>
            <w:r>
              <w:rPr>
                <w:b/>
                <w:sz w:val="28"/>
              </w:rPr>
              <w:t>There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was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an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action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Abi,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Caroline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75"/>
                <w:sz w:val="28"/>
              </w:rPr>
              <w:t xml:space="preserve"> </w:t>
            </w:r>
            <w:r>
              <w:rPr>
                <w:b/>
                <w:sz w:val="28"/>
              </w:rPr>
              <w:t>Ashley to discuss MCA issues caused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because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lockdown.</w:t>
            </w:r>
          </w:p>
          <w:p w14:paraId="112C5B73" w14:textId="77777777" w:rsidR="00B4392A" w:rsidRDefault="00B4392A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6DBCFACE" w14:textId="77777777" w:rsidR="00B4392A" w:rsidRDefault="00B3749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Abi,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Caroline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Ashley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will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also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share</w:t>
            </w:r>
            <w:r>
              <w:rPr>
                <w:b/>
                <w:spacing w:val="-75"/>
                <w:sz w:val="28"/>
              </w:rPr>
              <w:t xml:space="preserve"> </w:t>
            </w:r>
            <w:r>
              <w:rPr>
                <w:b/>
                <w:sz w:val="28"/>
              </w:rPr>
              <w:t>areas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best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practice.</w:t>
            </w:r>
          </w:p>
        </w:tc>
      </w:tr>
      <w:tr w:rsidR="00B4392A" w14:paraId="2FBFE27D" w14:textId="77777777">
        <w:trPr>
          <w:trHeight w:val="3347"/>
        </w:trPr>
        <w:tc>
          <w:tcPr>
            <w:tcW w:w="3523" w:type="dxa"/>
          </w:tcPr>
          <w:p w14:paraId="2DC623F1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255D918B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11A555CB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0ED90D7D" w14:textId="77777777" w:rsidR="00B4392A" w:rsidRDefault="00B4392A">
            <w:pPr>
              <w:pStyle w:val="TableParagraph"/>
              <w:spacing w:before="10"/>
              <w:ind w:left="0"/>
              <w:rPr>
                <w:b/>
                <w:sz w:val="14"/>
              </w:rPr>
            </w:pPr>
          </w:p>
          <w:p w14:paraId="37E7257D" w14:textId="77777777" w:rsidR="00B4392A" w:rsidRDefault="00B37495">
            <w:pPr>
              <w:pStyle w:val="TableParagraph"/>
              <w:ind w:left="42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B5E16E" wp14:editId="1A9619EC">
                  <wp:extent cx="1967959" cy="1027938"/>
                  <wp:effectExtent l="0" t="0" r="0" b="0"/>
                  <wp:docPr id="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959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39960547" w14:textId="77777777" w:rsidR="00B4392A" w:rsidRDefault="00B37495">
            <w:pPr>
              <w:pStyle w:val="TableParagraph"/>
              <w:spacing w:before="63"/>
              <w:ind w:right="132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Bradford District &amp; Craven CCG (BDC CCG)</w:t>
            </w:r>
            <w:r>
              <w:rPr>
                <w:b/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Lyn from BDC CCG said they had seen 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increase in the numbers of agency staff they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are using.</w:t>
            </w:r>
          </w:p>
          <w:p w14:paraId="4B55389A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1F69548C" w14:textId="77777777" w:rsidR="00B4392A" w:rsidRDefault="00B4392A">
            <w:pPr>
              <w:pStyle w:val="TableParagraph"/>
              <w:ind w:left="0"/>
              <w:rPr>
                <w:b/>
                <w:sz w:val="25"/>
              </w:rPr>
            </w:pPr>
          </w:p>
          <w:p w14:paraId="26DD4837" w14:textId="77777777" w:rsidR="00B4392A" w:rsidRDefault="00B37495">
            <w:pPr>
              <w:pStyle w:val="TableParagraph"/>
              <w:ind w:right="524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theme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agency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staff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are not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always managed enough.</w:t>
            </w:r>
          </w:p>
          <w:p w14:paraId="12283927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2C255879" w14:textId="77777777" w:rsidR="00B4392A" w:rsidRDefault="00B37495">
            <w:pPr>
              <w:pStyle w:val="TableParagraph"/>
              <w:rPr>
                <w:sz w:val="28"/>
              </w:rPr>
            </w:pPr>
            <w:r>
              <w:rPr>
                <w:color w:val="262626"/>
                <w:sz w:val="28"/>
              </w:rPr>
              <w:t>This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is being challenged by the CCG.</w:t>
            </w:r>
          </w:p>
        </w:tc>
      </w:tr>
    </w:tbl>
    <w:p w14:paraId="6F60A8A7" w14:textId="77777777" w:rsidR="00B4392A" w:rsidRDefault="00B4392A">
      <w:pPr>
        <w:rPr>
          <w:sz w:val="28"/>
        </w:rPr>
        <w:sectPr w:rsidR="00B4392A">
          <w:type w:val="continuous"/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1208ED43" w14:textId="77777777">
        <w:trPr>
          <w:trHeight w:val="2570"/>
        </w:trPr>
        <w:tc>
          <w:tcPr>
            <w:tcW w:w="3523" w:type="dxa"/>
          </w:tcPr>
          <w:p w14:paraId="6A33074D" w14:textId="77777777" w:rsidR="00B4392A" w:rsidRDefault="00B4392A">
            <w:pPr>
              <w:pStyle w:val="TableParagraph"/>
              <w:spacing w:before="10"/>
              <w:ind w:left="0"/>
              <w:rPr>
                <w:b/>
                <w:sz w:val="4"/>
              </w:rPr>
            </w:pPr>
          </w:p>
          <w:p w14:paraId="42ABFFE5" w14:textId="77777777" w:rsidR="00B4392A" w:rsidRDefault="00B37495">
            <w:pPr>
              <w:pStyle w:val="TableParagraph"/>
              <w:ind w:left="-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6D27DD" wp14:editId="759EF471">
                  <wp:extent cx="2229136" cy="1549622"/>
                  <wp:effectExtent l="0" t="0" r="0" b="0"/>
                  <wp:docPr id="5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136" cy="154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B84D5BF" w14:textId="77777777" w:rsidR="00B4392A" w:rsidRDefault="00B37495">
            <w:pPr>
              <w:pStyle w:val="TableParagraph"/>
              <w:spacing w:before="63"/>
              <w:ind w:right="451"/>
              <w:rPr>
                <w:sz w:val="28"/>
              </w:rPr>
            </w:pPr>
            <w:r>
              <w:rPr>
                <w:color w:val="262626"/>
                <w:sz w:val="28"/>
              </w:rPr>
              <w:t>Lyn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said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that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they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have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also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noticed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rise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mental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health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issues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residents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staff.</w:t>
            </w:r>
          </w:p>
        </w:tc>
      </w:tr>
      <w:tr w:rsidR="00B4392A" w14:paraId="51345DA5" w14:textId="77777777">
        <w:trPr>
          <w:trHeight w:val="1107"/>
        </w:trPr>
        <w:tc>
          <w:tcPr>
            <w:tcW w:w="3523" w:type="dxa"/>
          </w:tcPr>
          <w:p w14:paraId="7B82D3E4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6507C6A4" w14:textId="77777777" w:rsidR="00B4392A" w:rsidRDefault="00B37495">
            <w:pPr>
              <w:pStyle w:val="TableParagraph"/>
              <w:ind w:left="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1484DD" wp14:editId="243A0F31">
                  <wp:extent cx="2226468" cy="597217"/>
                  <wp:effectExtent l="0" t="0" r="0" b="0"/>
                  <wp:docPr id="5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468" cy="59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765C624F" w14:textId="77777777" w:rsidR="00B4392A" w:rsidRDefault="00B37495">
            <w:pPr>
              <w:pStyle w:val="TableParagraph"/>
              <w:spacing w:before="63"/>
              <w:ind w:right="379"/>
              <w:rPr>
                <w:sz w:val="28"/>
              </w:rPr>
            </w:pPr>
            <w:r>
              <w:rPr>
                <w:b/>
                <w:color w:val="262626"/>
                <w:sz w:val="28"/>
                <w:u w:val="single" w:color="262626"/>
              </w:rPr>
              <w:t xml:space="preserve">Tees, </w:t>
            </w:r>
            <w:proofErr w:type="spellStart"/>
            <w:r>
              <w:rPr>
                <w:b/>
                <w:color w:val="262626"/>
                <w:sz w:val="28"/>
                <w:u w:val="single" w:color="262626"/>
              </w:rPr>
              <w:t>Esk</w:t>
            </w:r>
            <w:proofErr w:type="spellEnd"/>
            <w:r>
              <w:rPr>
                <w:b/>
                <w:color w:val="262626"/>
                <w:sz w:val="28"/>
                <w:u w:val="single" w:color="262626"/>
              </w:rPr>
              <w:t xml:space="preserve"> and Wear Valleys (TEWV)</w:t>
            </w:r>
            <w:r>
              <w:rPr>
                <w:b/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Margaret said they are trying to make face to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face visits a priority where possible.</w:t>
            </w:r>
          </w:p>
        </w:tc>
      </w:tr>
      <w:tr w:rsidR="00B4392A" w14:paraId="53BD37C8" w14:textId="77777777">
        <w:trPr>
          <w:trHeight w:val="1910"/>
        </w:trPr>
        <w:tc>
          <w:tcPr>
            <w:tcW w:w="3523" w:type="dxa"/>
          </w:tcPr>
          <w:p w14:paraId="60F960FA" w14:textId="77777777" w:rsidR="00B4392A" w:rsidRDefault="00B37495">
            <w:pPr>
              <w:pStyle w:val="TableParagraph"/>
              <w:ind w:left="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659CD8" wp14:editId="6F3F06B3">
                  <wp:extent cx="2154342" cy="1200150"/>
                  <wp:effectExtent l="0" t="0" r="0" b="0"/>
                  <wp:docPr id="5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342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A0A2F16" w14:textId="77777777" w:rsidR="00B4392A" w:rsidRDefault="00B37495">
            <w:pPr>
              <w:pStyle w:val="TableParagraph"/>
              <w:spacing w:before="63"/>
              <w:ind w:right="253"/>
              <w:rPr>
                <w:sz w:val="28"/>
              </w:rPr>
            </w:pPr>
            <w:r>
              <w:rPr>
                <w:color w:val="262626"/>
                <w:sz w:val="28"/>
              </w:rPr>
              <w:t>TEWV have noted that children under the age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1 are very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vulnerable.</w:t>
            </w:r>
          </w:p>
        </w:tc>
      </w:tr>
      <w:tr w:rsidR="00B4392A" w14:paraId="72A85CEB" w14:textId="77777777">
        <w:trPr>
          <w:trHeight w:val="3230"/>
        </w:trPr>
        <w:tc>
          <w:tcPr>
            <w:tcW w:w="3523" w:type="dxa"/>
          </w:tcPr>
          <w:p w14:paraId="1D11D6DD" w14:textId="77777777" w:rsidR="00B4392A" w:rsidRDefault="00B37495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F0E102" wp14:editId="36F4FDCB">
                  <wp:extent cx="2040839" cy="2034539"/>
                  <wp:effectExtent l="0" t="0" r="0" b="0"/>
                  <wp:docPr id="6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39" cy="203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06CA2A4" w14:textId="77777777" w:rsidR="00B4392A" w:rsidRDefault="00B37495">
            <w:pPr>
              <w:pStyle w:val="TableParagraph"/>
              <w:spacing w:before="63"/>
              <w:ind w:right="426"/>
              <w:rPr>
                <w:sz w:val="28"/>
              </w:rPr>
            </w:pPr>
            <w:r>
              <w:rPr>
                <w:sz w:val="28"/>
              </w:rPr>
              <w:t>TEWV have tried to work with whole families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as fathers are suffering with their mental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health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too.</w:t>
            </w:r>
          </w:p>
        </w:tc>
      </w:tr>
      <w:tr w:rsidR="00B4392A" w14:paraId="77EA86D8" w14:textId="77777777">
        <w:trPr>
          <w:trHeight w:val="2312"/>
        </w:trPr>
        <w:tc>
          <w:tcPr>
            <w:tcW w:w="3523" w:type="dxa"/>
          </w:tcPr>
          <w:p w14:paraId="4001A06D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19745595" w14:textId="77777777" w:rsidR="00B4392A" w:rsidRDefault="00B37495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B91615" wp14:editId="2A910C75">
                  <wp:extent cx="1719833" cy="1184148"/>
                  <wp:effectExtent l="0" t="0" r="0" b="0"/>
                  <wp:docPr id="6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833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F0402C2" w14:textId="77777777" w:rsidR="00B4392A" w:rsidRDefault="00B37495">
            <w:pPr>
              <w:pStyle w:val="TableParagraph"/>
              <w:spacing w:before="63"/>
              <w:ind w:right="659"/>
              <w:rPr>
                <w:sz w:val="28"/>
              </w:rPr>
            </w:pPr>
            <w:r>
              <w:rPr>
                <w:sz w:val="28"/>
              </w:rPr>
              <w:t>Margaret said that an increase in domestic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abuse has been noticed.</w:t>
            </w:r>
          </w:p>
        </w:tc>
      </w:tr>
      <w:tr w:rsidR="00B4392A" w14:paraId="771F0A93" w14:textId="77777777">
        <w:trPr>
          <w:trHeight w:val="3010"/>
        </w:trPr>
        <w:tc>
          <w:tcPr>
            <w:tcW w:w="3523" w:type="dxa"/>
          </w:tcPr>
          <w:p w14:paraId="7B43F969" w14:textId="77777777" w:rsidR="00B4392A" w:rsidRDefault="00B37495">
            <w:pPr>
              <w:pStyle w:val="TableParagraph"/>
              <w:ind w:left="6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979C7A" wp14:editId="685AC218">
                  <wp:extent cx="1360555" cy="1831086"/>
                  <wp:effectExtent l="0" t="0" r="0" b="0"/>
                  <wp:docPr id="6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555" cy="183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79C4358A" w14:textId="77777777" w:rsidR="00B4392A" w:rsidRDefault="00B37495">
            <w:pPr>
              <w:pStyle w:val="TableParagraph"/>
              <w:spacing w:before="63" w:line="321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North</w:t>
            </w:r>
            <w:r>
              <w:rPr>
                <w:b/>
                <w:spacing w:val="-1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Yorkshire</w:t>
            </w:r>
            <w:r>
              <w:rPr>
                <w:b/>
                <w:spacing w:val="-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Police</w:t>
            </w:r>
          </w:p>
          <w:p w14:paraId="7746EDD5" w14:textId="77777777" w:rsidR="00B4392A" w:rsidRDefault="00B37495">
            <w:pPr>
              <w:pStyle w:val="TableParagraph"/>
              <w:ind w:right="270"/>
              <w:jc w:val="both"/>
              <w:rPr>
                <w:sz w:val="28"/>
              </w:rPr>
            </w:pPr>
            <w:r>
              <w:rPr>
                <w:sz w:val="28"/>
              </w:rPr>
              <w:t>Annette said that the findings on the domestic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abuse deep dive have not been received from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Home Office yet.</w:t>
            </w:r>
          </w:p>
        </w:tc>
      </w:tr>
    </w:tbl>
    <w:p w14:paraId="7CE58F87" w14:textId="77777777" w:rsidR="00B4392A" w:rsidRDefault="00B4392A">
      <w:pPr>
        <w:jc w:val="both"/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25544257" w14:textId="77777777">
        <w:trPr>
          <w:trHeight w:val="3667"/>
        </w:trPr>
        <w:tc>
          <w:tcPr>
            <w:tcW w:w="3523" w:type="dxa"/>
          </w:tcPr>
          <w:p w14:paraId="0DC01E10" w14:textId="77777777" w:rsidR="00B4392A" w:rsidRDefault="00B37495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CD50162" wp14:editId="12A317AC">
                  <wp:extent cx="2025760" cy="2308859"/>
                  <wp:effectExtent l="0" t="0" r="0" b="0"/>
                  <wp:docPr id="6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760" cy="230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E4E1492" w14:textId="77777777" w:rsidR="00B4392A" w:rsidRDefault="00B37495">
            <w:pPr>
              <w:pStyle w:val="TableParagraph"/>
              <w:spacing w:before="63"/>
              <w:ind w:right="463"/>
              <w:jc w:val="both"/>
              <w:rPr>
                <w:sz w:val="28"/>
              </w:rPr>
            </w:pPr>
            <w:r>
              <w:rPr>
                <w:sz w:val="28"/>
              </w:rPr>
              <w:t>NYP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not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increase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reports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domestic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abuse.</w:t>
            </w:r>
          </w:p>
          <w:p w14:paraId="3477E6D4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76DF18EC" w14:textId="77777777" w:rsidR="00B4392A" w:rsidRDefault="00B37495">
            <w:pPr>
              <w:pStyle w:val="TableParagraph"/>
              <w:ind w:right="33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They have seen a huge increase in instances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coercive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controlling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behaviour</w:t>
            </w:r>
            <w:proofErr w:type="spellEnd"/>
            <w:r>
              <w:rPr>
                <w:b/>
                <w:sz w:val="28"/>
              </w:rPr>
              <w:t>.</w:t>
            </w:r>
          </w:p>
          <w:p w14:paraId="67CC01A1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18676CE9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14:paraId="52C9DDF1" w14:textId="77777777" w:rsidR="00B4392A" w:rsidRDefault="00B37495">
            <w:pPr>
              <w:pStyle w:val="TableParagraph"/>
              <w:ind w:right="209"/>
              <w:jc w:val="both"/>
              <w:rPr>
                <w:sz w:val="28"/>
              </w:rPr>
            </w:pPr>
            <w:r>
              <w:rPr>
                <w:b/>
                <w:color w:val="202124"/>
                <w:sz w:val="28"/>
              </w:rPr>
              <w:t xml:space="preserve">Coercive control </w:t>
            </w:r>
            <w:r>
              <w:rPr>
                <w:color w:val="202124"/>
                <w:sz w:val="28"/>
              </w:rPr>
              <w:t>is an act or a pattern of acts</w:t>
            </w:r>
            <w:r>
              <w:rPr>
                <w:color w:val="202124"/>
                <w:spacing w:val="-75"/>
                <w:sz w:val="28"/>
              </w:rPr>
              <w:t xml:space="preserve"> </w:t>
            </w:r>
            <w:r>
              <w:rPr>
                <w:color w:val="202124"/>
                <w:sz w:val="28"/>
              </w:rPr>
              <w:t>of assault, threats, humiliation and intimidation</w:t>
            </w:r>
            <w:r>
              <w:rPr>
                <w:color w:val="202124"/>
                <w:spacing w:val="-76"/>
                <w:sz w:val="28"/>
              </w:rPr>
              <w:t xml:space="preserve"> </w:t>
            </w:r>
            <w:r>
              <w:rPr>
                <w:color w:val="202124"/>
                <w:sz w:val="28"/>
              </w:rPr>
              <w:t>or other abuse that is used to harm, punish, or</w:t>
            </w:r>
            <w:r>
              <w:rPr>
                <w:color w:val="202124"/>
                <w:spacing w:val="-75"/>
                <w:sz w:val="28"/>
              </w:rPr>
              <w:t xml:space="preserve"> </w:t>
            </w:r>
            <w:r>
              <w:rPr>
                <w:color w:val="202124"/>
                <w:sz w:val="28"/>
              </w:rPr>
              <w:t>frighten</w:t>
            </w:r>
            <w:r>
              <w:rPr>
                <w:color w:val="202124"/>
                <w:spacing w:val="-1"/>
                <w:sz w:val="28"/>
              </w:rPr>
              <w:t xml:space="preserve"> </w:t>
            </w:r>
            <w:r>
              <w:rPr>
                <w:color w:val="202124"/>
                <w:sz w:val="28"/>
              </w:rPr>
              <w:t>their</w:t>
            </w:r>
            <w:r>
              <w:rPr>
                <w:color w:val="202124"/>
                <w:spacing w:val="-1"/>
                <w:sz w:val="28"/>
              </w:rPr>
              <w:t xml:space="preserve"> </w:t>
            </w:r>
            <w:r>
              <w:rPr>
                <w:color w:val="202124"/>
                <w:sz w:val="28"/>
              </w:rPr>
              <w:t>victim.</w:t>
            </w:r>
          </w:p>
        </w:tc>
      </w:tr>
      <w:tr w:rsidR="00B4392A" w14:paraId="7B4CC2D2" w14:textId="77777777">
        <w:trPr>
          <w:trHeight w:val="2790"/>
        </w:trPr>
        <w:tc>
          <w:tcPr>
            <w:tcW w:w="3523" w:type="dxa"/>
          </w:tcPr>
          <w:p w14:paraId="2C81CAA4" w14:textId="77777777" w:rsidR="00B4392A" w:rsidRDefault="00B37495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CFD9C2" wp14:editId="61E1AAC3">
                  <wp:extent cx="1631171" cy="1753266"/>
                  <wp:effectExtent l="0" t="0" r="0" b="0"/>
                  <wp:docPr id="6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171" cy="175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0A47B08D" w14:textId="77777777" w:rsidR="00B4392A" w:rsidRDefault="00B37495">
            <w:pPr>
              <w:pStyle w:val="TableParagraph"/>
              <w:spacing w:before="63"/>
              <w:ind w:right="253"/>
              <w:rPr>
                <w:sz w:val="28"/>
              </w:rPr>
            </w:pPr>
            <w:r>
              <w:rPr>
                <w:color w:val="262626"/>
                <w:sz w:val="28"/>
              </w:rPr>
              <w:t>The number of non-accidental injuries for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children</w:t>
            </w:r>
            <w:r>
              <w:rPr>
                <w:color w:val="262626"/>
                <w:spacing w:val="-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has</w:t>
            </w:r>
            <w:r>
              <w:rPr>
                <w:color w:val="262626"/>
                <w:spacing w:val="-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increased</w:t>
            </w:r>
            <w:r>
              <w:rPr>
                <w:color w:val="262626"/>
                <w:spacing w:val="-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lot</w:t>
            </w:r>
            <w:r>
              <w:rPr>
                <w:color w:val="262626"/>
                <w:spacing w:val="-7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</w:t>
            </w:r>
            <w:r>
              <w:rPr>
                <w:color w:val="262626"/>
                <w:spacing w:val="-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North</w:t>
            </w:r>
            <w:r>
              <w:rPr>
                <w:color w:val="262626"/>
                <w:spacing w:val="-1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Yorkshire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and the rest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 country</w:t>
            </w:r>
          </w:p>
        </w:tc>
      </w:tr>
      <w:tr w:rsidR="00B4392A" w14:paraId="6CBCC13B" w14:textId="77777777">
        <w:trPr>
          <w:trHeight w:val="3237"/>
        </w:trPr>
        <w:tc>
          <w:tcPr>
            <w:tcW w:w="3523" w:type="dxa"/>
          </w:tcPr>
          <w:p w14:paraId="4ADAFBEF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7"/>
              </w:rPr>
            </w:pPr>
          </w:p>
          <w:p w14:paraId="4DFFCD3A" w14:textId="77777777" w:rsidR="00B4392A" w:rsidRDefault="00B37495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60D907" wp14:editId="0372A163">
                  <wp:extent cx="1950242" cy="1785937"/>
                  <wp:effectExtent l="0" t="0" r="0" b="0"/>
                  <wp:docPr id="7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242" cy="178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6970F5E5" w14:textId="77777777" w:rsidR="00B4392A" w:rsidRDefault="00B37495">
            <w:pPr>
              <w:pStyle w:val="TableParagraph"/>
              <w:spacing w:before="63"/>
              <w:ind w:right="192"/>
              <w:rPr>
                <w:sz w:val="28"/>
              </w:rPr>
            </w:pPr>
            <w:r>
              <w:rPr>
                <w:sz w:val="28"/>
              </w:rPr>
              <w:t>Annette said that NYP’s concern was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households mixing indoors over the Christmas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period.</w:t>
            </w:r>
          </w:p>
          <w:p w14:paraId="2D964B80" w14:textId="77777777" w:rsidR="00B4392A" w:rsidRDefault="00B4392A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79DB4A42" w14:textId="77777777" w:rsidR="00B4392A" w:rsidRDefault="00B37495">
            <w:pPr>
              <w:pStyle w:val="TableParagraph"/>
              <w:ind w:right="71"/>
              <w:rPr>
                <w:sz w:val="28"/>
              </w:rPr>
            </w:pPr>
            <w:r>
              <w:rPr>
                <w:sz w:val="28"/>
              </w:rPr>
              <w:t>Christmas time is a very busy period for 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Police and so they are working on how they will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respond if households do mix indoors during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restrictions.</w:t>
            </w:r>
          </w:p>
        </w:tc>
      </w:tr>
      <w:tr w:rsidR="00B4392A" w14:paraId="6A7D1D56" w14:textId="77777777">
        <w:trPr>
          <w:trHeight w:val="1107"/>
        </w:trPr>
        <w:tc>
          <w:tcPr>
            <w:tcW w:w="3523" w:type="dxa"/>
          </w:tcPr>
          <w:p w14:paraId="204DECFF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14"/>
              </w:rPr>
            </w:pPr>
          </w:p>
          <w:p w14:paraId="6889B027" w14:textId="77777777" w:rsidR="00B4392A" w:rsidRDefault="00B37495">
            <w:pPr>
              <w:pStyle w:val="TableParagraph"/>
              <w:ind w:left="-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A5FD26" wp14:editId="7DED7EC1">
                  <wp:extent cx="2224848" cy="485775"/>
                  <wp:effectExtent l="0" t="0" r="0" b="0"/>
                  <wp:docPr id="7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48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0537A6E2" w14:textId="77777777" w:rsidR="00B4392A" w:rsidRDefault="00B37495">
            <w:pPr>
              <w:pStyle w:val="TableParagraph"/>
              <w:spacing w:before="63"/>
              <w:ind w:right="552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North</w:t>
            </w:r>
            <w:r>
              <w:rPr>
                <w:b/>
                <w:spacing w:val="-1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Yorkshire</w:t>
            </w:r>
            <w:r>
              <w:rPr>
                <w:b/>
                <w:spacing w:val="-1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Safeguarding</w:t>
            </w:r>
            <w:r>
              <w:rPr>
                <w:b/>
                <w:spacing w:val="-1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Children’s</w:t>
            </w:r>
            <w:r>
              <w:rPr>
                <w:b/>
                <w:spacing w:val="-75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Partnership</w:t>
            </w:r>
          </w:p>
          <w:p w14:paraId="4309CFFE" w14:textId="77777777" w:rsidR="00B4392A" w:rsidRDefault="00B3749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James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agreed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Annette’s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comments.</w:t>
            </w:r>
          </w:p>
        </w:tc>
      </w:tr>
      <w:tr w:rsidR="00B4392A" w14:paraId="0E2965C7" w14:textId="77777777">
        <w:trPr>
          <w:trHeight w:val="787"/>
        </w:trPr>
        <w:tc>
          <w:tcPr>
            <w:tcW w:w="3523" w:type="dxa"/>
          </w:tcPr>
          <w:p w14:paraId="5CDB52D1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65050F50" w14:textId="77777777" w:rsidR="00B4392A" w:rsidRDefault="00B37495">
            <w:pPr>
              <w:pStyle w:val="TableParagraph"/>
              <w:spacing w:before="63"/>
              <w:ind w:right="456"/>
              <w:rPr>
                <w:sz w:val="28"/>
              </w:rPr>
            </w:pPr>
            <w:r>
              <w:rPr>
                <w:sz w:val="28"/>
              </w:rPr>
              <w:t>James said that there had been fewer social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care referrals from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schools</w:t>
            </w:r>
          </w:p>
        </w:tc>
      </w:tr>
      <w:tr w:rsidR="00B4392A" w14:paraId="6701B08A" w14:textId="77777777">
        <w:trPr>
          <w:trHeight w:val="2130"/>
        </w:trPr>
        <w:tc>
          <w:tcPr>
            <w:tcW w:w="3523" w:type="dxa"/>
          </w:tcPr>
          <w:p w14:paraId="6532447B" w14:textId="77777777" w:rsidR="00B4392A" w:rsidRDefault="00B37495">
            <w:pPr>
              <w:pStyle w:val="TableParagraph"/>
              <w:ind w:left="6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24BE28" wp14:editId="6B9FCABD">
                  <wp:extent cx="1356507" cy="1350168"/>
                  <wp:effectExtent l="0" t="0" r="0" b="0"/>
                  <wp:docPr id="7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07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479FD92" w14:textId="77777777" w:rsidR="00B4392A" w:rsidRDefault="00B37495">
            <w:pPr>
              <w:pStyle w:val="TableParagraph"/>
              <w:spacing w:before="63"/>
              <w:ind w:right="658"/>
              <w:rPr>
                <w:sz w:val="28"/>
              </w:rPr>
            </w:pPr>
            <w:r>
              <w:rPr>
                <w:sz w:val="28"/>
              </w:rPr>
              <w:t>Social care and Early Help have continued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face to face visits to families</w:t>
            </w:r>
          </w:p>
        </w:tc>
      </w:tr>
    </w:tbl>
    <w:p w14:paraId="46DE8A8E" w14:textId="77777777" w:rsidR="00B4392A" w:rsidRDefault="00B4392A">
      <w:pPr>
        <w:rPr>
          <w:sz w:val="28"/>
        </w:rPr>
        <w:sectPr w:rsidR="00B4392A">
          <w:type w:val="continuous"/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65E560C2" w14:textId="77777777">
        <w:trPr>
          <w:trHeight w:val="3027"/>
        </w:trPr>
        <w:tc>
          <w:tcPr>
            <w:tcW w:w="3523" w:type="dxa"/>
          </w:tcPr>
          <w:p w14:paraId="62763D0E" w14:textId="77777777" w:rsidR="00B4392A" w:rsidRDefault="00B37495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C319611" wp14:editId="4556E91C">
                  <wp:extent cx="2160715" cy="1918334"/>
                  <wp:effectExtent l="0" t="0" r="0" b="0"/>
                  <wp:docPr id="7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715" cy="191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6D112943" w14:textId="77777777" w:rsidR="00B4392A" w:rsidRDefault="00B37495">
            <w:pPr>
              <w:pStyle w:val="TableParagraph"/>
              <w:spacing w:before="63"/>
              <w:ind w:right="892"/>
              <w:rPr>
                <w:sz w:val="28"/>
              </w:rPr>
            </w:pPr>
            <w:r>
              <w:rPr>
                <w:sz w:val="28"/>
              </w:rPr>
              <w:t>More families are choosing to teach their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children 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home.</w:t>
            </w:r>
          </w:p>
          <w:p w14:paraId="4668CDC0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3DAA137F" w14:textId="77777777" w:rsidR="00B4392A" w:rsidRDefault="00B37495">
            <w:pPr>
              <w:pStyle w:val="TableParagraph"/>
              <w:ind w:right="113"/>
              <w:rPr>
                <w:sz w:val="28"/>
              </w:rPr>
            </w:pPr>
            <w:r>
              <w:rPr>
                <w:sz w:val="28"/>
              </w:rPr>
              <w:t>This is because a lot of parents and families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are worried about their children going to school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during the pandemic.</w:t>
            </w:r>
          </w:p>
          <w:p w14:paraId="40BAB352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557E35DE" w14:textId="77777777" w:rsidR="00B4392A" w:rsidRDefault="00B37495">
            <w:pPr>
              <w:pStyle w:val="TableParagraph"/>
              <w:ind w:right="238"/>
              <w:rPr>
                <w:sz w:val="28"/>
              </w:rPr>
            </w:pPr>
            <w:r>
              <w:rPr>
                <w:sz w:val="28"/>
              </w:rPr>
              <w:t>These worries might reduce when the vaccine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is rolled out.</w:t>
            </w:r>
          </w:p>
        </w:tc>
      </w:tr>
      <w:tr w:rsidR="00B4392A" w14:paraId="11D41100" w14:textId="77777777">
        <w:trPr>
          <w:trHeight w:val="3027"/>
        </w:trPr>
        <w:tc>
          <w:tcPr>
            <w:tcW w:w="3523" w:type="dxa"/>
          </w:tcPr>
          <w:p w14:paraId="2BBDEDE3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305BD729" w14:textId="77777777" w:rsidR="00B4392A" w:rsidRDefault="00B4392A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4E5A147D" w14:textId="77777777" w:rsidR="00B4392A" w:rsidRDefault="00B37495">
            <w:pPr>
              <w:pStyle w:val="TableParagraph"/>
              <w:ind w:left="-2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39B668" wp14:editId="6B178873">
                  <wp:extent cx="2249899" cy="1264158"/>
                  <wp:effectExtent l="0" t="0" r="0" b="0"/>
                  <wp:docPr id="7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9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99" cy="126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70D0DC05" w14:textId="77777777" w:rsidR="00B4392A" w:rsidRDefault="00B37495">
            <w:pPr>
              <w:pStyle w:val="TableParagraph"/>
              <w:spacing w:before="63"/>
              <w:rPr>
                <w:b/>
                <w:sz w:val="28"/>
              </w:rPr>
            </w:pPr>
            <w:r>
              <w:rPr>
                <w:sz w:val="28"/>
              </w:rPr>
              <w:t>James told the Board that some children’s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deaths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been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caused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due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co-sleeping.</w:t>
            </w:r>
          </w:p>
          <w:p w14:paraId="17959924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6120AE27" w14:textId="77777777" w:rsidR="00B4392A" w:rsidRDefault="00B37495">
            <w:pPr>
              <w:pStyle w:val="TableParagraph"/>
              <w:ind w:right="10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Co-sleeping is when babies or young</w:t>
            </w:r>
            <w:r>
              <w:rPr>
                <w:b/>
                <w:spacing w:val="-76"/>
                <w:sz w:val="28"/>
              </w:rPr>
              <w:t xml:space="preserve"> </w:t>
            </w:r>
            <w:r>
              <w:rPr>
                <w:b/>
                <w:sz w:val="28"/>
              </w:rPr>
              <w:t>children sleep closely to one or both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parents.</w:t>
            </w:r>
          </w:p>
          <w:p w14:paraId="3DC5F139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6DC3F67D" w14:textId="77777777" w:rsidR="00B4392A" w:rsidRDefault="00B37495">
            <w:pPr>
              <w:pStyle w:val="TableParagraph"/>
              <w:ind w:right="992"/>
              <w:jc w:val="both"/>
              <w:rPr>
                <w:sz w:val="28"/>
              </w:rPr>
            </w:pPr>
            <w:r>
              <w:rPr>
                <w:sz w:val="28"/>
              </w:rPr>
              <w:t>Staff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sharing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guides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around safe sleeping arrangements.</w:t>
            </w:r>
          </w:p>
        </w:tc>
      </w:tr>
      <w:tr w:rsidR="00B4392A" w14:paraId="614CE91C" w14:textId="77777777">
        <w:trPr>
          <w:trHeight w:val="2067"/>
        </w:trPr>
        <w:tc>
          <w:tcPr>
            <w:tcW w:w="3523" w:type="dxa"/>
          </w:tcPr>
          <w:p w14:paraId="0F9CDC95" w14:textId="77777777" w:rsidR="00B4392A" w:rsidRDefault="00B37495">
            <w:pPr>
              <w:pStyle w:val="TableParagraph"/>
              <w:ind w:left="7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DA875C" wp14:editId="5A879755">
                  <wp:extent cx="1309321" cy="1303020"/>
                  <wp:effectExtent l="0" t="0" r="0" b="0"/>
                  <wp:docPr id="8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21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0FC700B8" w14:textId="77777777" w:rsidR="00B4392A" w:rsidRDefault="00B37495">
            <w:pPr>
              <w:pStyle w:val="TableParagraph"/>
              <w:spacing w:before="63"/>
              <w:rPr>
                <w:sz w:val="28"/>
              </w:rPr>
            </w:pPr>
            <w:r>
              <w:rPr>
                <w:sz w:val="28"/>
              </w:rPr>
              <w:t>NYSCP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closely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Public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Health</w:t>
            </w:r>
            <w:r>
              <w:rPr>
                <w:spacing w:val="-74"/>
                <w:sz w:val="28"/>
              </w:rPr>
              <w:t xml:space="preserve"> </w:t>
            </w:r>
            <w:r>
              <w:rPr>
                <w:sz w:val="28"/>
              </w:rPr>
              <w:t>and schools.</w:t>
            </w:r>
          </w:p>
          <w:p w14:paraId="60735C59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44AAA370" w14:textId="77777777" w:rsidR="00B4392A" w:rsidRDefault="00B37495">
            <w:pPr>
              <w:pStyle w:val="TableParagraph"/>
              <w:ind w:right="130"/>
              <w:rPr>
                <w:sz w:val="28"/>
              </w:rPr>
            </w:pPr>
            <w:r>
              <w:rPr>
                <w:sz w:val="28"/>
              </w:rPr>
              <w:t xml:space="preserve">This is to </w:t>
            </w:r>
            <w:proofErr w:type="spellStart"/>
            <w:r>
              <w:rPr>
                <w:sz w:val="28"/>
              </w:rPr>
              <w:t>minimise</w:t>
            </w:r>
            <w:proofErr w:type="spellEnd"/>
            <w:r>
              <w:rPr>
                <w:sz w:val="28"/>
              </w:rPr>
              <w:t xml:space="preserve"> the impact of children being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out of school because of support bubbles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isolating.</w:t>
            </w:r>
          </w:p>
        </w:tc>
      </w:tr>
      <w:tr w:rsidR="00B4392A" w14:paraId="6BA0EE39" w14:textId="77777777">
        <w:trPr>
          <w:trHeight w:val="1910"/>
        </w:trPr>
        <w:tc>
          <w:tcPr>
            <w:tcW w:w="3523" w:type="dxa"/>
          </w:tcPr>
          <w:p w14:paraId="5E97C6D0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7FB30C20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12E51D6A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14"/>
              </w:rPr>
            </w:pPr>
          </w:p>
          <w:p w14:paraId="7AA633A9" w14:textId="77777777" w:rsidR="00B4392A" w:rsidRDefault="00B37495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C57997" wp14:editId="18D64F67">
                  <wp:extent cx="1395602" cy="415861"/>
                  <wp:effectExtent l="0" t="0" r="0" b="0"/>
                  <wp:docPr id="8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02" cy="41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518D786" w14:textId="77777777" w:rsidR="00B4392A" w:rsidRDefault="00B37495">
            <w:pPr>
              <w:pStyle w:val="TableParagraph"/>
              <w:spacing w:before="63" w:line="321" w:lineRule="exact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Health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and</w:t>
            </w:r>
            <w:r>
              <w:rPr>
                <w:b/>
                <w:spacing w:val="-1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Adult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Services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(HAS)</w:t>
            </w:r>
          </w:p>
          <w:p w14:paraId="351116B5" w14:textId="77777777" w:rsidR="00B4392A" w:rsidRDefault="00B37495">
            <w:pPr>
              <w:pStyle w:val="TableParagraph"/>
              <w:ind w:right="456"/>
              <w:rPr>
                <w:sz w:val="28"/>
              </w:rPr>
            </w:pPr>
            <w:r>
              <w:rPr>
                <w:sz w:val="28"/>
              </w:rPr>
              <w:t>Chris told the Board that there has been no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increase in mental health or domestic abuse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reports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after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 second lockdown</w:t>
            </w:r>
          </w:p>
        </w:tc>
      </w:tr>
      <w:tr w:rsidR="00B4392A" w14:paraId="47C88818" w14:textId="77777777">
        <w:trPr>
          <w:trHeight w:val="2790"/>
        </w:trPr>
        <w:tc>
          <w:tcPr>
            <w:tcW w:w="3523" w:type="dxa"/>
          </w:tcPr>
          <w:p w14:paraId="17E0040F" w14:textId="77777777" w:rsidR="00B4392A" w:rsidRDefault="00B37495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B0E913" wp14:editId="4DEA62C1">
                  <wp:extent cx="1766527" cy="1760220"/>
                  <wp:effectExtent l="0" t="0" r="0" b="0"/>
                  <wp:docPr id="8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27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080876F7" w14:textId="77777777" w:rsidR="00B4392A" w:rsidRDefault="00B37495">
            <w:pPr>
              <w:pStyle w:val="TableParagraph"/>
              <w:spacing w:before="63"/>
              <w:ind w:right="346"/>
              <w:rPr>
                <w:sz w:val="28"/>
              </w:rPr>
            </w:pPr>
            <w:r>
              <w:rPr>
                <w:sz w:val="28"/>
              </w:rPr>
              <w:t xml:space="preserve">A </w:t>
            </w:r>
            <w:r>
              <w:rPr>
                <w:b/>
                <w:sz w:val="28"/>
              </w:rPr>
              <w:t xml:space="preserve">deep dive </w:t>
            </w:r>
            <w:r>
              <w:rPr>
                <w:sz w:val="28"/>
              </w:rPr>
              <w:t>reviews is being carried out into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hospital admissions where people have been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 xml:space="preserve">admitted into hospital under </w:t>
            </w:r>
            <w:r>
              <w:rPr>
                <w:b/>
                <w:sz w:val="28"/>
              </w:rPr>
              <w:t xml:space="preserve">section 2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section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3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 Mental Capacity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Act</w:t>
            </w:r>
          </w:p>
        </w:tc>
      </w:tr>
    </w:tbl>
    <w:p w14:paraId="7319DA8E" w14:textId="77777777" w:rsidR="00B4392A" w:rsidRDefault="00B4392A">
      <w:pPr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4B96EFCC" w14:textId="77777777">
        <w:trPr>
          <w:trHeight w:val="2067"/>
        </w:trPr>
        <w:tc>
          <w:tcPr>
            <w:tcW w:w="3523" w:type="dxa"/>
          </w:tcPr>
          <w:p w14:paraId="41E2719F" w14:textId="77777777" w:rsidR="00B4392A" w:rsidRDefault="00B37495">
            <w:pPr>
              <w:pStyle w:val="TableParagraph"/>
              <w:ind w:left="721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3DB72D6" wp14:editId="04D144BA">
                  <wp:extent cx="1309321" cy="1303020"/>
                  <wp:effectExtent l="0" t="0" r="0" b="0"/>
                  <wp:docPr id="8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21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272DBA4E" w14:textId="77777777" w:rsidR="00B4392A" w:rsidRDefault="00B37495">
            <w:pPr>
              <w:pStyle w:val="TableParagraph"/>
              <w:spacing w:before="63"/>
              <w:ind w:right="442"/>
              <w:jc w:val="both"/>
              <w:rPr>
                <w:sz w:val="28"/>
              </w:rPr>
            </w:pPr>
            <w:r>
              <w:rPr>
                <w:sz w:val="28"/>
              </w:rPr>
              <w:t>The deep dive review will identify why these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referrals are coming through and where they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are coming from.</w:t>
            </w:r>
          </w:p>
          <w:p w14:paraId="2050F823" w14:textId="77777777" w:rsidR="00B4392A" w:rsidRDefault="00B4392A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5D4C1A39" w14:textId="77777777" w:rsidR="00B4392A" w:rsidRDefault="00B37495">
            <w:pPr>
              <w:pStyle w:val="TableParagraph"/>
              <w:ind w:right="1017"/>
              <w:rPr>
                <w:sz w:val="28"/>
              </w:rPr>
            </w:pPr>
            <w:r>
              <w:rPr>
                <w:sz w:val="28"/>
              </w:rPr>
              <w:t>It will also identify the impact is on older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people.</w:t>
            </w:r>
          </w:p>
        </w:tc>
      </w:tr>
      <w:tr w:rsidR="00B4392A" w14:paraId="780D0E16" w14:textId="77777777">
        <w:trPr>
          <w:trHeight w:val="3055"/>
        </w:trPr>
        <w:tc>
          <w:tcPr>
            <w:tcW w:w="3523" w:type="dxa"/>
            <w:tcBorders>
              <w:bottom w:val="single" w:sz="2" w:space="0" w:color="BFBFBF"/>
            </w:tcBorders>
          </w:tcPr>
          <w:p w14:paraId="787A3EF2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04CDC1F4" w14:textId="77777777" w:rsidR="00B4392A" w:rsidRDefault="00B37495">
            <w:pPr>
              <w:pStyle w:val="TableParagraph"/>
              <w:ind w:left="4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4643E6" wp14:editId="01A7AE78">
                  <wp:extent cx="1570671" cy="1764982"/>
                  <wp:effectExtent l="0" t="0" r="0" b="0"/>
                  <wp:docPr id="8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71" cy="176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649660D1" w14:textId="77777777" w:rsidR="00B4392A" w:rsidRDefault="00B37495">
            <w:pPr>
              <w:pStyle w:val="TableParagraph"/>
              <w:spacing w:before="63"/>
              <w:ind w:right="349"/>
              <w:rPr>
                <w:b/>
                <w:sz w:val="28"/>
              </w:rPr>
            </w:pPr>
            <w:r>
              <w:rPr>
                <w:b/>
                <w:sz w:val="28"/>
              </w:rPr>
              <w:t>There was an action for Chris to share the</w:t>
            </w:r>
            <w:r>
              <w:rPr>
                <w:b/>
                <w:spacing w:val="-76"/>
                <w:sz w:val="28"/>
              </w:rPr>
              <w:t xml:space="preserve"> </w:t>
            </w:r>
            <w:r>
              <w:rPr>
                <w:b/>
                <w:sz w:val="28"/>
              </w:rPr>
              <w:t>findings of the Deep Dive with the board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when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has been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completed</w:t>
            </w:r>
          </w:p>
        </w:tc>
      </w:tr>
      <w:tr w:rsidR="00B4392A" w14:paraId="2089424C" w14:textId="77777777">
        <w:trPr>
          <w:trHeight w:val="6547"/>
        </w:trPr>
        <w:tc>
          <w:tcPr>
            <w:tcW w:w="3523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27E24BDE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2F855074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286C2C96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58F7440B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20FA33C3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39A08A8B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5EEFD401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31A51E94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2692E30B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14:paraId="6C1CD737" w14:textId="77777777" w:rsidR="00B4392A" w:rsidRDefault="00B37495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DCD1E4" wp14:editId="6A6CD651">
                  <wp:extent cx="1671637" cy="1482185"/>
                  <wp:effectExtent l="0" t="0" r="0" b="0"/>
                  <wp:docPr id="9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7" cy="148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tcBorders>
              <w:left w:val="single" w:sz="2" w:space="0" w:color="BFBFBF"/>
            </w:tcBorders>
          </w:tcPr>
          <w:p w14:paraId="297937FE" w14:textId="77777777" w:rsidR="00B4392A" w:rsidRDefault="00B37495">
            <w:pPr>
              <w:pStyle w:val="TableParagraph"/>
              <w:spacing w:before="63"/>
              <w:ind w:left="83" w:right="568"/>
              <w:rPr>
                <w:sz w:val="28"/>
              </w:rPr>
            </w:pPr>
            <w:r>
              <w:rPr>
                <w:sz w:val="28"/>
              </w:rPr>
              <w:t xml:space="preserve">Safeguarding referrals and </w:t>
            </w:r>
            <w:r>
              <w:rPr>
                <w:b/>
                <w:sz w:val="28"/>
              </w:rPr>
              <w:t>Deprivation of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Liberty Safeguards (</w:t>
            </w:r>
            <w:proofErr w:type="spellStart"/>
            <w:r>
              <w:rPr>
                <w:b/>
                <w:sz w:val="28"/>
              </w:rPr>
              <w:t>DoLS</w:t>
            </w:r>
            <w:proofErr w:type="spellEnd"/>
            <w:r>
              <w:rPr>
                <w:b/>
                <w:sz w:val="28"/>
              </w:rPr>
              <w:t xml:space="preserve">) </w:t>
            </w:r>
            <w:r>
              <w:rPr>
                <w:sz w:val="28"/>
              </w:rPr>
              <w:t>requests have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been a little higher because of COVID-19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vaccine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 testing issues.</w:t>
            </w:r>
          </w:p>
          <w:p w14:paraId="2A65CB0A" w14:textId="77777777" w:rsidR="00B4392A" w:rsidRDefault="00B4392A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1E2B0837" w14:textId="77777777" w:rsidR="00B4392A" w:rsidRDefault="00B37495">
            <w:pPr>
              <w:pStyle w:val="TableParagraph"/>
              <w:ind w:left="83" w:right="418"/>
              <w:jc w:val="both"/>
              <w:rPr>
                <w:sz w:val="28"/>
              </w:rPr>
            </w:pPr>
            <w:r>
              <w:rPr>
                <w:color w:val="262626"/>
                <w:sz w:val="28"/>
              </w:rPr>
              <w:t>If</w:t>
            </w:r>
            <w:r>
              <w:rPr>
                <w:color w:val="262626"/>
                <w:spacing w:val="-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you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are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deprived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your</w:t>
            </w:r>
            <w:r>
              <w:rPr>
                <w:color w:val="262626"/>
                <w:spacing w:val="-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liberty,</w:t>
            </w:r>
            <w:r>
              <w:rPr>
                <w:color w:val="262626"/>
                <w:spacing w:val="-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there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must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be a special agreement called Deprivation of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Liberty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Safeguards</w:t>
            </w:r>
            <w:r>
              <w:rPr>
                <w:color w:val="262626"/>
                <w:spacing w:val="-16"/>
                <w:sz w:val="28"/>
              </w:rPr>
              <w:t xml:space="preserve"> </w:t>
            </w:r>
            <w:proofErr w:type="spellStart"/>
            <w:r>
              <w:rPr>
                <w:color w:val="262626"/>
                <w:sz w:val="28"/>
              </w:rPr>
              <w:t>Authorisation</w:t>
            </w:r>
            <w:proofErr w:type="spellEnd"/>
            <w:r>
              <w:rPr>
                <w:color w:val="262626"/>
                <w:sz w:val="28"/>
              </w:rPr>
              <w:t>.</w:t>
            </w:r>
          </w:p>
          <w:p w14:paraId="73E6E7B1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7C53569A" w14:textId="77777777" w:rsidR="00B4392A" w:rsidRDefault="00B37495">
            <w:pPr>
              <w:pStyle w:val="TableParagraph"/>
              <w:ind w:left="83" w:right="411"/>
              <w:rPr>
                <w:sz w:val="28"/>
              </w:rPr>
            </w:pPr>
            <w:r>
              <w:rPr>
                <w:color w:val="262626"/>
                <w:sz w:val="28"/>
              </w:rPr>
              <w:t>This is a legal document which says you can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be stopped fro</w:t>
            </w:r>
            <w:r>
              <w:rPr>
                <w:color w:val="262626"/>
                <w:sz w:val="28"/>
              </w:rPr>
              <w:t>m doing some things to keep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you safe.</w:t>
            </w:r>
          </w:p>
          <w:p w14:paraId="242E41F7" w14:textId="77777777" w:rsidR="00B4392A" w:rsidRDefault="00B4392A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1DA5697D" w14:textId="77777777" w:rsidR="00B4392A" w:rsidRDefault="00B37495">
            <w:pPr>
              <w:pStyle w:val="TableParagraph"/>
              <w:ind w:left="83" w:right="303"/>
              <w:jc w:val="both"/>
              <w:rPr>
                <w:sz w:val="28"/>
              </w:rPr>
            </w:pPr>
            <w:r>
              <w:rPr>
                <w:color w:val="262626"/>
                <w:sz w:val="28"/>
              </w:rPr>
              <w:t>If this has happened to you, it must be in your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best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interests.</w:t>
            </w:r>
          </w:p>
          <w:p w14:paraId="6DCCA232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5E77446F" w14:textId="77777777" w:rsidR="00B4392A" w:rsidRDefault="00B37495">
            <w:pPr>
              <w:pStyle w:val="TableParagraph"/>
              <w:spacing w:before="1"/>
              <w:ind w:left="83" w:right="146"/>
              <w:rPr>
                <w:sz w:val="28"/>
              </w:rPr>
            </w:pPr>
            <w:r>
              <w:rPr>
                <w:color w:val="262626"/>
                <w:sz w:val="28"/>
              </w:rPr>
              <w:t>This means that those caring for you need to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think about what is best for you and make sure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they involve you as much as possible in any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decisions about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you.</w:t>
            </w:r>
          </w:p>
        </w:tc>
      </w:tr>
    </w:tbl>
    <w:p w14:paraId="4CC12DA2" w14:textId="77777777" w:rsidR="00B4392A" w:rsidRDefault="00B4392A">
      <w:pPr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4C9B665B" w14:textId="77777777">
        <w:trPr>
          <w:trHeight w:val="3987"/>
        </w:trPr>
        <w:tc>
          <w:tcPr>
            <w:tcW w:w="3523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A007964" w14:textId="77777777" w:rsidR="00B4392A" w:rsidRDefault="00B4392A">
            <w:pPr>
              <w:pStyle w:val="TableParagraph"/>
              <w:spacing w:before="9" w:after="1"/>
              <w:ind w:left="0"/>
              <w:rPr>
                <w:b/>
                <w:sz w:val="19"/>
              </w:rPr>
            </w:pPr>
          </w:p>
          <w:p w14:paraId="6F3DCD7D" w14:textId="77777777" w:rsidR="00B4392A" w:rsidRDefault="00B37495">
            <w:pPr>
              <w:pStyle w:val="TableParagraph"/>
              <w:ind w:left="-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66D97F" wp14:editId="40B2CD3B">
                  <wp:extent cx="2240280" cy="2240279"/>
                  <wp:effectExtent l="0" t="0" r="0" b="0"/>
                  <wp:docPr id="9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4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22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1011E49" w14:textId="77777777" w:rsidR="00B4392A" w:rsidRDefault="00B37495">
            <w:pPr>
              <w:pStyle w:val="TableParagraph"/>
              <w:spacing w:before="63"/>
              <w:ind w:right="145"/>
              <w:rPr>
                <w:sz w:val="28"/>
              </w:rPr>
            </w:pPr>
            <w:r>
              <w:rPr>
                <w:sz w:val="28"/>
              </w:rPr>
              <w:t>Chris told the Board that HAS continue to work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with care settings regarding safeguarding.</w:t>
            </w:r>
          </w:p>
          <w:p w14:paraId="12F3A353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27CD6199" w14:textId="77777777" w:rsidR="00B4392A" w:rsidRDefault="00B37495">
            <w:pPr>
              <w:pStyle w:val="TableParagraph"/>
              <w:ind w:right="861"/>
              <w:rPr>
                <w:sz w:val="28"/>
              </w:rPr>
            </w:pPr>
            <w:r>
              <w:rPr>
                <w:sz w:val="28"/>
              </w:rPr>
              <w:t>They also work with care settings around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quality issues.</w:t>
            </w:r>
          </w:p>
          <w:p w14:paraId="0D25F823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04AD0A1F" w14:textId="77777777" w:rsidR="00B4392A" w:rsidRDefault="00B37495">
            <w:pPr>
              <w:pStyle w:val="TableParagraph"/>
              <w:ind w:right="253"/>
              <w:rPr>
                <w:sz w:val="28"/>
              </w:rPr>
            </w:pPr>
            <w:r>
              <w:rPr>
                <w:sz w:val="28"/>
              </w:rPr>
              <w:t>These issues may not have been identified by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the management of the care setting of by 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Care Quality Commission (CQC)</w:t>
            </w:r>
          </w:p>
          <w:p w14:paraId="7D69EB99" w14:textId="77777777" w:rsidR="00B4392A" w:rsidRDefault="00B4392A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63805074" w14:textId="77777777" w:rsidR="00B4392A" w:rsidRDefault="00B37495">
            <w:pPr>
              <w:pStyle w:val="TableParagraph"/>
              <w:ind w:right="969"/>
              <w:rPr>
                <w:sz w:val="28"/>
              </w:rPr>
            </w:pPr>
            <w:r>
              <w:rPr>
                <w:sz w:val="28"/>
              </w:rPr>
              <w:t>This is because the CQC have not been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carrying out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visits</w:t>
            </w:r>
          </w:p>
        </w:tc>
      </w:tr>
      <w:tr w:rsidR="00B4392A" w14:paraId="42DB6BA8" w14:textId="77777777">
        <w:trPr>
          <w:trHeight w:val="2067"/>
        </w:trPr>
        <w:tc>
          <w:tcPr>
            <w:tcW w:w="352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B28056" w14:textId="77777777" w:rsidR="00B4392A" w:rsidRDefault="00B37495">
            <w:pPr>
              <w:pStyle w:val="TableParagraph"/>
              <w:ind w:left="7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782016" wp14:editId="6973A2B0">
                  <wp:extent cx="1309321" cy="1303020"/>
                  <wp:effectExtent l="0" t="0" r="0" b="0"/>
                  <wp:docPr id="95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21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AF21D76" w14:textId="77777777" w:rsidR="00B4392A" w:rsidRDefault="00B37495">
            <w:pPr>
              <w:pStyle w:val="TableParagraph"/>
              <w:spacing w:before="63"/>
              <w:ind w:right="394"/>
              <w:rPr>
                <w:sz w:val="28"/>
              </w:rPr>
            </w:pPr>
            <w:r>
              <w:rPr>
                <w:sz w:val="28"/>
              </w:rPr>
              <w:t>Chris said that there had been issues in care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settings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around staffing.</w:t>
            </w:r>
          </w:p>
          <w:p w14:paraId="156116E1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48B780F7" w14:textId="77777777" w:rsidR="00B4392A" w:rsidRDefault="00B37495">
            <w:pPr>
              <w:pStyle w:val="TableParagraph"/>
              <w:ind w:right="132"/>
              <w:rPr>
                <w:sz w:val="28"/>
              </w:rPr>
            </w:pPr>
            <w:r>
              <w:rPr>
                <w:sz w:val="28"/>
              </w:rPr>
              <w:t>NYCC went in to support care settings as a lot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staff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had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COVID-19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difficult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get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agency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staff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 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care settings.</w:t>
            </w:r>
          </w:p>
        </w:tc>
      </w:tr>
      <w:tr w:rsidR="00B4392A" w14:paraId="68F105A5" w14:textId="77777777">
        <w:trPr>
          <w:trHeight w:val="1747"/>
        </w:trPr>
        <w:tc>
          <w:tcPr>
            <w:tcW w:w="352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6BDE365" w14:textId="77777777" w:rsidR="00B4392A" w:rsidRDefault="00B37495">
            <w:pPr>
              <w:pStyle w:val="TableParagraph"/>
              <w:ind w:left="8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352AB5" wp14:editId="56B42364">
                  <wp:extent cx="1103557" cy="1097279"/>
                  <wp:effectExtent l="0" t="0" r="0" b="0"/>
                  <wp:docPr id="9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57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DC991F3" w14:textId="77777777" w:rsidR="00B4392A" w:rsidRDefault="00B37495">
            <w:pPr>
              <w:pStyle w:val="TableParagraph"/>
              <w:spacing w:before="63"/>
              <w:ind w:right="228"/>
              <w:rPr>
                <w:sz w:val="28"/>
              </w:rPr>
            </w:pPr>
            <w:r>
              <w:rPr>
                <w:sz w:val="28"/>
              </w:rPr>
              <w:t>Caroline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said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heard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staffing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issue and would like to speak to the Local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Enterprise Partnership (LEP) to try to re-train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 provide further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staffing.</w:t>
            </w:r>
          </w:p>
        </w:tc>
      </w:tr>
      <w:tr w:rsidR="00B4392A" w14:paraId="44BD34CE" w14:textId="77777777">
        <w:trPr>
          <w:trHeight w:val="4329"/>
        </w:trPr>
        <w:tc>
          <w:tcPr>
            <w:tcW w:w="352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1727A37" w14:textId="77777777" w:rsidR="00B4392A" w:rsidRDefault="00B4392A">
            <w:pPr>
              <w:pStyle w:val="TableParagraph"/>
              <w:spacing w:before="10"/>
              <w:ind w:left="0"/>
              <w:rPr>
                <w:b/>
                <w:sz w:val="7"/>
              </w:rPr>
            </w:pPr>
          </w:p>
          <w:p w14:paraId="1FC73958" w14:textId="77777777" w:rsidR="00B4392A" w:rsidRDefault="00B37495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BE91A9" wp14:editId="44E6F489">
                  <wp:extent cx="2119312" cy="2551652"/>
                  <wp:effectExtent l="0" t="0" r="0" b="0"/>
                  <wp:docPr id="9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7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12" cy="255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8EFA2A3" w14:textId="77777777" w:rsidR="00B4392A" w:rsidRDefault="00B37495">
            <w:pPr>
              <w:pStyle w:val="TableParagraph"/>
              <w:spacing w:before="63"/>
              <w:ind w:right="726"/>
              <w:rPr>
                <w:sz w:val="28"/>
              </w:rPr>
            </w:pPr>
            <w:r>
              <w:rPr>
                <w:sz w:val="28"/>
              </w:rPr>
              <w:t>Chris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said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staffing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shortages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 xml:space="preserve">included </w:t>
            </w:r>
            <w:proofErr w:type="spellStart"/>
            <w:r>
              <w:rPr>
                <w:sz w:val="28"/>
              </w:rPr>
              <w:t>reablement</w:t>
            </w:r>
            <w:proofErr w:type="spellEnd"/>
            <w:r>
              <w:rPr>
                <w:sz w:val="28"/>
              </w:rPr>
              <w:t xml:space="preserve"> staff in Selby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Scarborough.</w:t>
            </w:r>
          </w:p>
          <w:p w14:paraId="5C3F18FF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7BAEE59F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7FABEFAE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0216EE36" w14:textId="77777777" w:rsidR="00B4392A" w:rsidRDefault="00B37495">
            <w:pPr>
              <w:pStyle w:val="TableParagraph"/>
              <w:spacing w:before="239"/>
              <w:ind w:right="1188"/>
              <w:rPr>
                <w:sz w:val="28"/>
              </w:rPr>
            </w:pPr>
            <w:r>
              <w:rPr>
                <w:sz w:val="28"/>
              </w:rPr>
              <w:t>Usually there would not be issues with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recruiting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staff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these areas</w:t>
            </w:r>
          </w:p>
        </w:tc>
      </w:tr>
    </w:tbl>
    <w:p w14:paraId="299F9C9B" w14:textId="77777777" w:rsidR="00B4392A" w:rsidRDefault="00B4392A">
      <w:pPr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65B309AF" w14:textId="77777777">
        <w:trPr>
          <w:trHeight w:val="3055"/>
        </w:trPr>
        <w:tc>
          <w:tcPr>
            <w:tcW w:w="3523" w:type="dxa"/>
          </w:tcPr>
          <w:p w14:paraId="6B47A1A6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7"/>
              </w:rPr>
            </w:pPr>
          </w:p>
          <w:p w14:paraId="3611581D" w14:textId="77777777" w:rsidR="00B4392A" w:rsidRDefault="00B37495">
            <w:pPr>
              <w:pStyle w:val="TableParagraph"/>
              <w:ind w:left="4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3FF413" wp14:editId="0F83619C">
                  <wp:extent cx="1570671" cy="1764982"/>
                  <wp:effectExtent l="0" t="0" r="0" b="0"/>
                  <wp:docPr id="10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71" cy="176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26E1F49" w14:textId="77777777" w:rsidR="00B4392A" w:rsidRDefault="00B37495">
            <w:pPr>
              <w:pStyle w:val="TableParagraph"/>
              <w:spacing w:before="63"/>
              <w:ind w:right="303"/>
              <w:rPr>
                <w:b/>
                <w:sz w:val="28"/>
              </w:rPr>
            </w:pPr>
            <w:r>
              <w:rPr>
                <w:b/>
                <w:sz w:val="28"/>
              </w:rPr>
              <w:t>There was an action for Caroline to speak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to Chris about recruitment to help support</w:t>
            </w:r>
            <w:r>
              <w:rPr>
                <w:b/>
                <w:spacing w:val="-76"/>
                <w:sz w:val="28"/>
              </w:rPr>
              <w:t xml:space="preserve"> </w:t>
            </w:r>
            <w:r>
              <w:rPr>
                <w:b/>
                <w:sz w:val="28"/>
              </w:rPr>
              <w:t>care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settings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Selby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Scarborough.</w:t>
            </w:r>
          </w:p>
        </w:tc>
      </w:tr>
      <w:tr w:rsidR="00B4392A" w14:paraId="669901B9" w14:textId="77777777">
        <w:trPr>
          <w:trHeight w:val="1107"/>
        </w:trPr>
        <w:tc>
          <w:tcPr>
            <w:tcW w:w="3523" w:type="dxa"/>
          </w:tcPr>
          <w:p w14:paraId="20877A6F" w14:textId="77777777" w:rsidR="00B4392A" w:rsidRDefault="00B4392A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14:paraId="0870B178" w14:textId="77777777" w:rsidR="00B4392A" w:rsidRDefault="00B37495">
            <w:pPr>
              <w:pStyle w:val="TableParagraph"/>
              <w:ind w:left="-2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4455F2" wp14:editId="5EA1E833">
                  <wp:extent cx="2224562" cy="415766"/>
                  <wp:effectExtent l="0" t="0" r="0" b="0"/>
                  <wp:docPr id="10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562" cy="41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66550476" w14:textId="77777777" w:rsidR="00B4392A" w:rsidRDefault="00B37495">
            <w:pPr>
              <w:pStyle w:val="TableParagraph"/>
              <w:spacing w:before="63"/>
              <w:ind w:right="923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Voluntary &amp; Community Service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Caroline told the Board that they provide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groups with DBS checks.</w:t>
            </w:r>
          </w:p>
        </w:tc>
      </w:tr>
      <w:tr w:rsidR="00B4392A" w14:paraId="3A93D003" w14:textId="77777777">
        <w:trPr>
          <w:trHeight w:val="2067"/>
        </w:trPr>
        <w:tc>
          <w:tcPr>
            <w:tcW w:w="3523" w:type="dxa"/>
          </w:tcPr>
          <w:p w14:paraId="16E414C4" w14:textId="77777777" w:rsidR="00B4392A" w:rsidRDefault="00B37495">
            <w:pPr>
              <w:pStyle w:val="TableParagraph"/>
              <w:ind w:left="8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55CAB7" wp14:editId="6A4E8E51">
                  <wp:extent cx="1129289" cy="1301305"/>
                  <wp:effectExtent l="0" t="0" r="0" b="0"/>
                  <wp:docPr id="10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9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289" cy="130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46FD4EA9" w14:textId="77777777" w:rsidR="00B4392A" w:rsidRDefault="00B37495">
            <w:pPr>
              <w:pStyle w:val="TableParagraph"/>
              <w:spacing w:before="63" w:line="321" w:lineRule="exact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District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and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Borough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Councils</w:t>
            </w:r>
          </w:p>
          <w:p w14:paraId="7EBF90B8" w14:textId="77777777" w:rsidR="00B4392A" w:rsidRDefault="00B37495">
            <w:pPr>
              <w:pStyle w:val="TableParagraph"/>
              <w:ind w:right="316"/>
              <w:rPr>
                <w:sz w:val="28"/>
              </w:rPr>
            </w:pPr>
            <w:r>
              <w:rPr>
                <w:sz w:val="28"/>
              </w:rPr>
              <w:t>Tony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said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poverty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debt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levels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74"/>
                <w:sz w:val="28"/>
              </w:rPr>
              <w:t xml:space="preserve"> </w:t>
            </w:r>
            <w:r>
              <w:rPr>
                <w:sz w:val="28"/>
              </w:rPr>
              <w:t>going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up.</w:t>
            </w:r>
          </w:p>
          <w:p w14:paraId="161FCF31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5D5C5773" w14:textId="77777777" w:rsidR="00B4392A" w:rsidRDefault="00B37495">
            <w:pPr>
              <w:pStyle w:val="TableParagraph"/>
              <w:ind w:right="565"/>
              <w:rPr>
                <w:sz w:val="28"/>
              </w:rPr>
            </w:pPr>
            <w:r>
              <w:rPr>
                <w:sz w:val="28"/>
              </w:rPr>
              <w:t>The number of benefit applications are also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going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up.</w:t>
            </w:r>
          </w:p>
        </w:tc>
      </w:tr>
      <w:tr w:rsidR="00B4392A" w14:paraId="6AF7914C" w14:textId="77777777">
        <w:trPr>
          <w:trHeight w:val="2312"/>
        </w:trPr>
        <w:tc>
          <w:tcPr>
            <w:tcW w:w="3523" w:type="dxa"/>
          </w:tcPr>
          <w:p w14:paraId="539FD8E2" w14:textId="77777777" w:rsidR="00B4392A" w:rsidRDefault="00B4392A">
            <w:pPr>
              <w:pStyle w:val="TableParagraph"/>
              <w:spacing w:before="2" w:after="1"/>
              <w:ind w:left="0"/>
              <w:rPr>
                <w:b/>
                <w:sz w:val="27"/>
              </w:rPr>
            </w:pPr>
          </w:p>
          <w:p w14:paraId="36502F1E" w14:textId="77777777" w:rsidR="00B4392A" w:rsidRDefault="00B37495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B6B056" wp14:editId="1597B733">
                  <wp:extent cx="1719833" cy="1184148"/>
                  <wp:effectExtent l="0" t="0" r="0" b="0"/>
                  <wp:docPr id="10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3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833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3D2C63A5" w14:textId="77777777" w:rsidR="00B4392A" w:rsidRDefault="00B37495">
            <w:pPr>
              <w:pStyle w:val="TableParagraph"/>
              <w:spacing w:before="63"/>
              <w:rPr>
                <w:sz w:val="28"/>
              </w:rPr>
            </w:pPr>
            <w:r>
              <w:rPr>
                <w:sz w:val="28"/>
              </w:rPr>
              <w:t>Domestic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abuse cases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are starting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 increase</w:t>
            </w:r>
          </w:p>
        </w:tc>
      </w:tr>
      <w:tr w:rsidR="00B4392A" w14:paraId="33395305" w14:textId="77777777">
        <w:trPr>
          <w:trHeight w:val="3450"/>
        </w:trPr>
        <w:tc>
          <w:tcPr>
            <w:tcW w:w="3523" w:type="dxa"/>
          </w:tcPr>
          <w:p w14:paraId="368E0114" w14:textId="77777777" w:rsidR="00B4392A" w:rsidRDefault="00B37495">
            <w:pPr>
              <w:pStyle w:val="TableParagraph"/>
              <w:ind w:left="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5BDED7" wp14:editId="7780CA99">
                  <wp:extent cx="2177993" cy="2171700"/>
                  <wp:effectExtent l="0" t="0" r="0" b="0"/>
                  <wp:docPr id="10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0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993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00CC2879" w14:textId="77777777" w:rsidR="00B4392A" w:rsidRDefault="00B37495">
            <w:pPr>
              <w:pStyle w:val="TableParagraph"/>
              <w:spacing w:before="63"/>
              <w:ind w:right="487"/>
              <w:rPr>
                <w:sz w:val="28"/>
              </w:rPr>
            </w:pPr>
            <w:r>
              <w:rPr>
                <w:sz w:val="28"/>
              </w:rPr>
              <w:t>Tony told the Board that they are still doing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home visits in housing associations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supported living settings when residents are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happy for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 do so.</w:t>
            </w:r>
          </w:p>
        </w:tc>
      </w:tr>
    </w:tbl>
    <w:p w14:paraId="3932AEF9" w14:textId="77777777" w:rsidR="00B4392A" w:rsidRDefault="00B4392A">
      <w:pPr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0BDA6260" w14:textId="77777777" w:rsidTr="009F5D8B">
        <w:trPr>
          <w:trHeight w:val="2683"/>
        </w:trPr>
        <w:tc>
          <w:tcPr>
            <w:tcW w:w="3523" w:type="dxa"/>
          </w:tcPr>
          <w:p w14:paraId="686F68B9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151176B3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5A035D4F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4E1F86F3" w14:textId="77777777" w:rsidR="00B4392A" w:rsidRDefault="00B4392A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2A88FDA8" w14:textId="77777777" w:rsidR="00B4392A" w:rsidRDefault="00B37495">
            <w:pPr>
              <w:pStyle w:val="TableParagraph"/>
              <w:ind w:left="-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E95063" wp14:editId="6BBDA2BB">
                  <wp:extent cx="2233611" cy="874299"/>
                  <wp:effectExtent l="0" t="0" r="0" b="0"/>
                  <wp:docPr id="1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11" cy="87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6477E6A7" w14:textId="77777777" w:rsidR="00B4392A" w:rsidRDefault="00B37495">
            <w:pPr>
              <w:pStyle w:val="TableParagraph"/>
              <w:spacing w:before="63" w:line="321" w:lineRule="exact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Probation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Service</w:t>
            </w:r>
          </w:p>
          <w:p w14:paraId="66D87F97" w14:textId="77777777" w:rsidR="00B4392A" w:rsidRDefault="00B37495">
            <w:pPr>
              <w:pStyle w:val="TableParagraph"/>
              <w:ind w:right="923"/>
              <w:rPr>
                <w:sz w:val="28"/>
              </w:rPr>
            </w:pPr>
            <w:r>
              <w:rPr>
                <w:sz w:val="28"/>
              </w:rPr>
              <w:t>Fran said there had been fewer cases of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domestic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abuse.</w:t>
            </w:r>
          </w:p>
          <w:p w14:paraId="1AA3A56A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130D9A05" w14:textId="77777777" w:rsidR="00B4392A" w:rsidRDefault="00B37495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She said that these are expected to increase in</w:t>
            </w:r>
            <w:r>
              <w:rPr>
                <w:spacing w:val="-76"/>
                <w:sz w:val="28"/>
              </w:rPr>
              <w:t xml:space="preserve"> </w:t>
            </w:r>
            <w:r>
              <w:rPr>
                <w:sz w:val="28"/>
              </w:rPr>
              <w:t>the new year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as usual.</w:t>
            </w:r>
          </w:p>
        </w:tc>
      </w:tr>
      <w:tr w:rsidR="00B4392A" w14:paraId="530FEC17" w14:textId="77777777">
        <w:trPr>
          <w:trHeight w:val="3987"/>
        </w:trPr>
        <w:tc>
          <w:tcPr>
            <w:tcW w:w="3523" w:type="dxa"/>
          </w:tcPr>
          <w:p w14:paraId="53FCA4F6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1E515207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30C49629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00C15E8B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15549E17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6A41968B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7139550E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  <w:p w14:paraId="3F80FAAA" w14:textId="77777777" w:rsidR="00B4392A" w:rsidRDefault="00B37495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18C5AF" wp14:editId="0264BE31">
                  <wp:extent cx="2011679" cy="461010"/>
                  <wp:effectExtent l="0" t="0" r="0" b="0"/>
                  <wp:docPr id="11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2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79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21D19E8" w14:textId="77777777" w:rsidR="00B4392A" w:rsidRDefault="00B37495">
            <w:pPr>
              <w:pStyle w:val="TableParagraph"/>
              <w:spacing w:before="63" w:line="321" w:lineRule="exact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Healthwatch</w:t>
            </w:r>
          </w:p>
          <w:p w14:paraId="4177C46E" w14:textId="77777777" w:rsidR="00B4392A" w:rsidRDefault="00B37495">
            <w:pPr>
              <w:pStyle w:val="TableParagraph"/>
              <w:ind w:right="471"/>
              <w:rPr>
                <w:sz w:val="28"/>
              </w:rPr>
            </w:pPr>
            <w:r>
              <w:rPr>
                <w:sz w:val="28"/>
              </w:rPr>
              <w:t>Ashley said there was an increase in people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calling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safeguarding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September.</w:t>
            </w:r>
          </w:p>
          <w:p w14:paraId="2AB78010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5CB89FF5" w14:textId="77777777" w:rsidR="00B4392A" w:rsidRDefault="00B37495">
            <w:pPr>
              <w:pStyle w:val="TableParagraph"/>
              <w:ind w:right="317"/>
              <w:rPr>
                <w:sz w:val="28"/>
              </w:rPr>
            </w:pPr>
            <w:r>
              <w:rPr>
                <w:sz w:val="28"/>
              </w:rPr>
              <w:t>Some people are saying they do not have the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support they were hoping for because 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COVID-19.</w:t>
            </w:r>
          </w:p>
          <w:p w14:paraId="31DD520C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12A15A3F" w14:textId="77777777" w:rsidR="00B4392A" w:rsidRDefault="00B37495">
            <w:pPr>
              <w:pStyle w:val="TableParagraph"/>
              <w:ind w:right="1343"/>
              <w:rPr>
                <w:sz w:val="28"/>
              </w:rPr>
            </w:pPr>
            <w:r>
              <w:rPr>
                <w:sz w:val="28"/>
              </w:rPr>
              <w:t xml:space="preserve">They are turning to </w:t>
            </w:r>
            <w:proofErr w:type="spellStart"/>
            <w:r>
              <w:rPr>
                <w:sz w:val="28"/>
              </w:rPr>
              <w:t>organisations</w:t>
            </w:r>
            <w:proofErr w:type="spellEnd"/>
            <w:r>
              <w:rPr>
                <w:sz w:val="28"/>
              </w:rPr>
              <w:t xml:space="preserve"> like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Healthwatch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instead.</w:t>
            </w:r>
          </w:p>
        </w:tc>
      </w:tr>
      <w:tr w:rsidR="00B4392A" w14:paraId="387F7FF9" w14:textId="77777777" w:rsidTr="009F5D8B">
        <w:trPr>
          <w:trHeight w:val="2873"/>
        </w:trPr>
        <w:tc>
          <w:tcPr>
            <w:tcW w:w="3523" w:type="dxa"/>
          </w:tcPr>
          <w:p w14:paraId="24E119F4" w14:textId="77777777" w:rsidR="00B4392A" w:rsidRDefault="00B4392A">
            <w:pPr>
              <w:pStyle w:val="TableParagraph"/>
              <w:spacing w:before="4"/>
              <w:ind w:left="0"/>
              <w:rPr>
                <w:b/>
                <w:sz w:val="7"/>
              </w:rPr>
            </w:pPr>
          </w:p>
          <w:p w14:paraId="6AAD792F" w14:textId="57BF014D" w:rsidR="009F5D8B" w:rsidRDefault="00B37495" w:rsidP="009F5D8B">
            <w:pPr>
              <w:pStyle w:val="TableParagraph"/>
              <w:ind w:left="323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E11BB0" wp14:editId="2BDE7583">
                  <wp:extent cx="1345223" cy="1632204"/>
                  <wp:effectExtent l="0" t="0" r="1270" b="0"/>
                  <wp:docPr id="11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37" cy="164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C0EEE39" w14:textId="77777777" w:rsidR="00B4392A" w:rsidRDefault="00B37495">
            <w:pPr>
              <w:pStyle w:val="TableParagraph"/>
              <w:spacing w:before="63" w:line="321" w:lineRule="exact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5.</w:t>
            </w:r>
            <w:r>
              <w:rPr>
                <w:b/>
                <w:color w:val="262626"/>
                <w:spacing w:val="-3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Report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from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Executive</w:t>
            </w:r>
          </w:p>
          <w:p w14:paraId="03D5B4A3" w14:textId="6762D763" w:rsidR="00B4392A" w:rsidRPr="009F5D8B" w:rsidRDefault="00B37495" w:rsidP="009F5D8B">
            <w:pPr>
              <w:pStyle w:val="TableParagraph"/>
              <w:spacing w:line="321" w:lineRule="exact"/>
              <w:rPr>
                <w:spacing w:val="-1"/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report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 Executive was noted</w:t>
            </w:r>
          </w:p>
        </w:tc>
      </w:tr>
      <w:tr w:rsidR="00B4392A" w14:paraId="6A705E48" w14:textId="77777777">
        <w:trPr>
          <w:trHeight w:val="467"/>
        </w:trPr>
        <w:tc>
          <w:tcPr>
            <w:tcW w:w="3523" w:type="dxa"/>
          </w:tcPr>
          <w:p w14:paraId="0E5D3420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28A559BD" w14:textId="77777777" w:rsidR="00B4392A" w:rsidRDefault="00B37495">
            <w:pPr>
              <w:pStyle w:val="TableParagraph"/>
              <w:spacing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6.</w:t>
            </w:r>
            <w:r>
              <w:rPr>
                <w:b/>
                <w:color w:val="262626"/>
                <w:spacing w:val="-3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Local</w:t>
            </w:r>
            <w:r>
              <w:rPr>
                <w:b/>
                <w:color w:val="262626"/>
                <w:spacing w:val="-3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Safeguarding</w:t>
            </w:r>
            <w:r>
              <w:rPr>
                <w:b/>
                <w:color w:val="262626"/>
                <w:spacing w:val="-3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Partnerships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(LSPs)</w:t>
            </w:r>
          </w:p>
        </w:tc>
      </w:tr>
    </w:tbl>
    <w:p w14:paraId="73DDD9F4" w14:textId="77777777" w:rsidR="00B4392A" w:rsidRDefault="00B4392A">
      <w:pPr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0F0000A5" w14:textId="77777777" w:rsidTr="009F5D8B">
        <w:trPr>
          <w:trHeight w:val="2683"/>
        </w:trPr>
        <w:tc>
          <w:tcPr>
            <w:tcW w:w="3523" w:type="dxa"/>
          </w:tcPr>
          <w:p w14:paraId="20FF51C4" w14:textId="77777777" w:rsidR="00B4392A" w:rsidRDefault="00B37495" w:rsidP="009F5D8B">
            <w:pPr>
              <w:pStyle w:val="TableParagraph"/>
              <w:ind w:left="249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C811E6C" wp14:editId="35CEDA05">
                  <wp:extent cx="1626577" cy="1621191"/>
                  <wp:effectExtent l="0" t="0" r="0" b="4445"/>
                  <wp:docPr id="11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334" cy="163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7DF083DF" w14:textId="77777777" w:rsidR="00B4392A" w:rsidRDefault="00B37495">
            <w:pPr>
              <w:pStyle w:val="TableParagraph"/>
              <w:spacing w:before="63"/>
              <w:ind w:right="923"/>
              <w:rPr>
                <w:sz w:val="28"/>
              </w:rPr>
            </w:pPr>
            <w:r>
              <w:rPr>
                <w:color w:val="262626"/>
                <w:sz w:val="28"/>
              </w:rPr>
              <w:t xml:space="preserve">The report was </w:t>
            </w:r>
            <w:proofErr w:type="gramStart"/>
            <w:r>
              <w:rPr>
                <w:color w:val="262626"/>
                <w:sz w:val="28"/>
              </w:rPr>
              <w:t>noted</w:t>
            </w:r>
            <w:proofErr w:type="gramEnd"/>
            <w:r>
              <w:rPr>
                <w:color w:val="262626"/>
                <w:sz w:val="28"/>
              </w:rPr>
              <w:t xml:space="preserve"> and the next steps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agreed.</w:t>
            </w:r>
          </w:p>
        </w:tc>
      </w:tr>
      <w:tr w:rsidR="00B4392A" w14:paraId="21877E33" w14:textId="77777777">
        <w:trPr>
          <w:trHeight w:val="3230"/>
        </w:trPr>
        <w:tc>
          <w:tcPr>
            <w:tcW w:w="3523" w:type="dxa"/>
          </w:tcPr>
          <w:p w14:paraId="0E256C85" w14:textId="77777777" w:rsidR="00B4392A" w:rsidRDefault="00B37495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2FC755" wp14:editId="56FEE3BD">
                  <wp:extent cx="2040839" cy="2034539"/>
                  <wp:effectExtent l="0" t="0" r="0" b="0"/>
                  <wp:docPr id="11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39" cy="203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4CC0F518" w14:textId="77777777" w:rsidR="00B4392A" w:rsidRDefault="00B37495">
            <w:pPr>
              <w:pStyle w:val="TableParagraph"/>
              <w:spacing w:before="63"/>
              <w:ind w:right="223"/>
              <w:rPr>
                <w:sz w:val="28"/>
              </w:rPr>
            </w:pPr>
            <w:r>
              <w:rPr>
                <w:color w:val="262626"/>
                <w:sz w:val="28"/>
              </w:rPr>
              <w:t>Caroline said that the VCS will look at building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closer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links with the LSPs</w:t>
            </w:r>
          </w:p>
        </w:tc>
      </w:tr>
      <w:tr w:rsidR="00B4392A" w14:paraId="174BB230" w14:textId="77777777">
        <w:trPr>
          <w:trHeight w:val="467"/>
        </w:trPr>
        <w:tc>
          <w:tcPr>
            <w:tcW w:w="3523" w:type="dxa"/>
          </w:tcPr>
          <w:p w14:paraId="66013441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573E97A0" w14:textId="77777777" w:rsidR="00B4392A" w:rsidRDefault="00B37495">
            <w:pPr>
              <w:pStyle w:val="TableParagraph"/>
              <w:spacing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7.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Delivery Plan</w:t>
            </w:r>
          </w:p>
        </w:tc>
      </w:tr>
      <w:tr w:rsidR="00B4392A" w14:paraId="4445CC5C" w14:textId="77777777">
        <w:trPr>
          <w:trHeight w:val="2707"/>
        </w:trPr>
        <w:tc>
          <w:tcPr>
            <w:tcW w:w="3523" w:type="dxa"/>
          </w:tcPr>
          <w:p w14:paraId="4DFFA5D7" w14:textId="77777777" w:rsidR="00B4392A" w:rsidRDefault="00B37495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73BE07" wp14:editId="724DC963">
                  <wp:extent cx="1720831" cy="1714500"/>
                  <wp:effectExtent l="0" t="0" r="0" b="0"/>
                  <wp:docPr id="12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3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638A111B" w14:textId="77777777" w:rsidR="00B4392A" w:rsidRDefault="00B37495">
            <w:pPr>
              <w:pStyle w:val="TableParagraph"/>
              <w:spacing w:before="63"/>
              <w:ind w:right="269"/>
              <w:rPr>
                <w:sz w:val="28"/>
              </w:rPr>
            </w:pPr>
            <w:r>
              <w:rPr>
                <w:color w:val="262626"/>
                <w:sz w:val="28"/>
              </w:rPr>
              <w:t xml:space="preserve">Sheila said that the </w:t>
            </w:r>
            <w:proofErr w:type="gramStart"/>
            <w:r>
              <w:rPr>
                <w:color w:val="262626"/>
                <w:sz w:val="28"/>
              </w:rPr>
              <w:t>sub groups</w:t>
            </w:r>
            <w:proofErr w:type="gramEnd"/>
            <w:r>
              <w:rPr>
                <w:color w:val="262626"/>
                <w:sz w:val="28"/>
              </w:rPr>
              <w:t xml:space="preserve"> will review the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delivery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plan at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their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next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meetings</w:t>
            </w:r>
          </w:p>
          <w:p w14:paraId="42BF1725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37E7B438" w14:textId="77777777" w:rsidR="00B4392A" w:rsidRDefault="00B37495">
            <w:pPr>
              <w:pStyle w:val="TableParagraph"/>
              <w:rPr>
                <w:sz w:val="28"/>
              </w:rPr>
            </w:pPr>
            <w:r>
              <w:rPr>
                <w:color w:val="262626"/>
                <w:sz w:val="28"/>
              </w:rPr>
              <w:t>They will suggest priority actions for 2021-22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these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will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brought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Board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March</w:t>
            </w:r>
          </w:p>
          <w:p w14:paraId="4EF990A6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572F1502" w14:textId="77777777" w:rsidR="00B4392A" w:rsidRDefault="00B37495">
            <w:pPr>
              <w:pStyle w:val="TableParagraph"/>
              <w:ind w:right="426"/>
              <w:rPr>
                <w:sz w:val="28"/>
              </w:rPr>
            </w:pPr>
            <w:r>
              <w:rPr>
                <w:color w:val="262626"/>
                <w:sz w:val="28"/>
              </w:rPr>
              <w:t>Priority actions are important tasks and work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 Board to carry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out.</w:t>
            </w:r>
          </w:p>
        </w:tc>
      </w:tr>
      <w:tr w:rsidR="00B4392A" w14:paraId="41B0461F" w14:textId="77777777">
        <w:trPr>
          <w:trHeight w:val="3925"/>
        </w:trPr>
        <w:tc>
          <w:tcPr>
            <w:tcW w:w="3523" w:type="dxa"/>
          </w:tcPr>
          <w:p w14:paraId="44BDCF12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 w14:paraId="40BDC3B9" w14:textId="77777777" w:rsidR="00B4392A" w:rsidRDefault="00B37495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33D9AC" wp14:editId="440C4E70">
                  <wp:extent cx="1907380" cy="2314289"/>
                  <wp:effectExtent l="0" t="0" r="0" b="0"/>
                  <wp:docPr id="12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380" cy="231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4B0A7669" w14:textId="77777777" w:rsidR="00B4392A" w:rsidRDefault="00B37495">
            <w:pPr>
              <w:pStyle w:val="TableParagraph"/>
              <w:spacing w:before="63" w:line="321" w:lineRule="exact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8.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Risk Register</w:t>
            </w:r>
          </w:p>
          <w:p w14:paraId="6B6D6AB1" w14:textId="77777777" w:rsidR="00B4392A" w:rsidRDefault="00B3749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risk register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was noted</w:t>
            </w:r>
          </w:p>
          <w:p w14:paraId="5FA2EC41" w14:textId="77777777" w:rsidR="00B4392A" w:rsidRDefault="00B4392A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084E5F72" w14:textId="77777777" w:rsidR="00B4392A" w:rsidRDefault="00B37495">
            <w:pPr>
              <w:pStyle w:val="TableParagraph"/>
              <w:spacing w:before="1"/>
              <w:ind w:right="85"/>
              <w:jc w:val="both"/>
              <w:rPr>
                <w:sz w:val="28"/>
              </w:rPr>
            </w:pPr>
            <w:r>
              <w:rPr>
                <w:color w:val="262626"/>
                <w:sz w:val="28"/>
              </w:rPr>
              <w:t>Although lots of work is still happening to lower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risks, some of the risks are still high because of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 current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pandemic.</w:t>
            </w:r>
          </w:p>
        </w:tc>
      </w:tr>
      <w:tr w:rsidR="00B4392A" w14:paraId="18E0B771" w14:textId="77777777">
        <w:trPr>
          <w:trHeight w:val="935"/>
        </w:trPr>
        <w:tc>
          <w:tcPr>
            <w:tcW w:w="3523" w:type="dxa"/>
          </w:tcPr>
          <w:p w14:paraId="227EE576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79359D4E" w14:textId="77777777" w:rsidR="00B4392A" w:rsidRDefault="00B37495">
            <w:pPr>
              <w:pStyle w:val="TableParagraph"/>
              <w:spacing w:before="63"/>
              <w:ind w:right="1422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9. Expectations of the vaccination</w:t>
            </w:r>
            <w:r>
              <w:rPr>
                <w:b/>
                <w:color w:val="262626"/>
                <w:spacing w:val="-76"/>
                <w:sz w:val="28"/>
              </w:rPr>
              <w:t xml:space="preserve"> </w:t>
            </w:r>
            <w:proofErr w:type="spellStart"/>
            <w:r>
              <w:rPr>
                <w:b/>
                <w:color w:val="262626"/>
                <w:sz w:val="28"/>
              </w:rPr>
              <w:t>programme</w:t>
            </w:r>
            <w:proofErr w:type="spellEnd"/>
          </w:p>
        </w:tc>
      </w:tr>
    </w:tbl>
    <w:p w14:paraId="7FEA387F" w14:textId="77777777" w:rsidR="00B4392A" w:rsidRDefault="00B4392A">
      <w:pPr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0A6CCFFA" w14:textId="77777777">
        <w:trPr>
          <w:trHeight w:val="3010"/>
        </w:trPr>
        <w:tc>
          <w:tcPr>
            <w:tcW w:w="3523" w:type="dxa"/>
          </w:tcPr>
          <w:p w14:paraId="57866728" w14:textId="77777777" w:rsidR="00B4392A" w:rsidRDefault="00B37495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AF1FAB1" wp14:editId="102B4147">
                  <wp:extent cx="1903682" cy="1897379"/>
                  <wp:effectExtent l="0" t="0" r="0" b="0"/>
                  <wp:docPr id="12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82" cy="189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A304FA8" w14:textId="77777777" w:rsidR="00B4392A" w:rsidRDefault="00B37495">
            <w:pPr>
              <w:pStyle w:val="TableParagraph"/>
              <w:spacing w:before="63"/>
              <w:ind w:right="456"/>
              <w:rPr>
                <w:sz w:val="28"/>
              </w:rPr>
            </w:pPr>
            <w:r>
              <w:rPr>
                <w:color w:val="262626"/>
                <w:sz w:val="28"/>
              </w:rPr>
              <w:t xml:space="preserve">Sue </w:t>
            </w:r>
            <w:proofErr w:type="spellStart"/>
            <w:r>
              <w:rPr>
                <w:color w:val="262626"/>
                <w:sz w:val="28"/>
              </w:rPr>
              <w:t>Peckitt</w:t>
            </w:r>
            <w:proofErr w:type="spellEnd"/>
            <w:r>
              <w:rPr>
                <w:color w:val="262626"/>
                <w:sz w:val="28"/>
              </w:rPr>
              <w:t xml:space="preserve"> said a small number of vaccines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have been secured.</w:t>
            </w:r>
          </w:p>
        </w:tc>
      </w:tr>
      <w:tr w:rsidR="00B4392A" w14:paraId="1898F49D" w14:textId="77777777">
        <w:trPr>
          <w:trHeight w:val="3281"/>
        </w:trPr>
        <w:tc>
          <w:tcPr>
            <w:tcW w:w="3523" w:type="dxa"/>
          </w:tcPr>
          <w:p w14:paraId="0B736B89" w14:textId="77777777" w:rsidR="00B4392A" w:rsidRDefault="00B4392A">
            <w:pPr>
              <w:pStyle w:val="TableParagraph"/>
              <w:ind w:left="0"/>
              <w:rPr>
                <w:b/>
                <w:sz w:val="24"/>
              </w:rPr>
            </w:pPr>
          </w:p>
          <w:p w14:paraId="65F125B5" w14:textId="77777777" w:rsidR="00B4392A" w:rsidRDefault="00B37495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7406A0" wp14:editId="0C2F0D0F">
                  <wp:extent cx="2067686" cy="1172718"/>
                  <wp:effectExtent l="0" t="0" r="0" b="0"/>
                  <wp:docPr id="12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686" cy="117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6F4080C5" w14:textId="77777777" w:rsidR="00B4392A" w:rsidRDefault="00B37495">
            <w:pPr>
              <w:pStyle w:val="TableParagraph"/>
              <w:spacing w:before="63"/>
              <w:ind w:right="633"/>
              <w:rPr>
                <w:sz w:val="28"/>
              </w:rPr>
            </w:pPr>
            <w:r>
              <w:rPr>
                <w:color w:val="262626"/>
                <w:sz w:val="28"/>
              </w:rPr>
              <w:t>People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who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are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over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80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years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old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staff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who work in care homes will receive the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vaccine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first.</w:t>
            </w:r>
          </w:p>
        </w:tc>
      </w:tr>
      <w:tr w:rsidR="00B4392A" w14:paraId="3DF0CD8C" w14:textId="77777777">
        <w:trPr>
          <w:trHeight w:val="2067"/>
        </w:trPr>
        <w:tc>
          <w:tcPr>
            <w:tcW w:w="3523" w:type="dxa"/>
          </w:tcPr>
          <w:p w14:paraId="3EECE601" w14:textId="77777777" w:rsidR="00B4392A" w:rsidRDefault="00B37495">
            <w:pPr>
              <w:pStyle w:val="TableParagraph"/>
              <w:ind w:left="7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149F44" wp14:editId="262EAAA1">
                  <wp:extent cx="1313628" cy="1307306"/>
                  <wp:effectExtent l="0" t="0" r="0" b="0"/>
                  <wp:docPr id="1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28" cy="130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21408C55" w14:textId="77777777" w:rsidR="00B4392A" w:rsidRDefault="00B37495">
            <w:pPr>
              <w:pStyle w:val="TableParagraph"/>
              <w:spacing w:before="63"/>
              <w:ind w:right="317"/>
              <w:jc w:val="both"/>
              <w:rPr>
                <w:sz w:val="28"/>
              </w:rPr>
            </w:pPr>
            <w:r>
              <w:rPr>
                <w:color w:val="262626"/>
                <w:sz w:val="28"/>
              </w:rPr>
              <w:t xml:space="preserve">Sue </w:t>
            </w:r>
            <w:proofErr w:type="spellStart"/>
            <w:r>
              <w:rPr>
                <w:color w:val="262626"/>
                <w:sz w:val="28"/>
              </w:rPr>
              <w:t>Peckitt</w:t>
            </w:r>
            <w:proofErr w:type="spellEnd"/>
            <w:r>
              <w:rPr>
                <w:color w:val="262626"/>
                <w:sz w:val="28"/>
              </w:rPr>
              <w:t xml:space="preserve"> explained that when the vaccines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have been delivered to a location they cannot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be moved to another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location.</w:t>
            </w:r>
          </w:p>
          <w:p w14:paraId="445455CC" w14:textId="77777777" w:rsidR="00B4392A" w:rsidRDefault="00B4392A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726C406F" w14:textId="77777777" w:rsidR="00B4392A" w:rsidRDefault="00B37495">
            <w:pPr>
              <w:pStyle w:val="TableParagraph"/>
              <w:rPr>
                <w:sz w:val="28"/>
              </w:rPr>
            </w:pPr>
            <w:r>
              <w:rPr>
                <w:color w:val="262626"/>
                <w:sz w:val="28"/>
              </w:rPr>
              <w:t>This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can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make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it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difficult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roll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vaccinations</w:t>
            </w:r>
            <w:r>
              <w:rPr>
                <w:color w:val="262626"/>
                <w:spacing w:val="-7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out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across an area.</w:t>
            </w:r>
          </w:p>
        </w:tc>
      </w:tr>
      <w:tr w:rsidR="00B4392A" w14:paraId="18EED15B" w14:textId="77777777">
        <w:trPr>
          <w:trHeight w:val="2570"/>
        </w:trPr>
        <w:tc>
          <w:tcPr>
            <w:tcW w:w="3523" w:type="dxa"/>
          </w:tcPr>
          <w:p w14:paraId="5A0A4B00" w14:textId="77777777" w:rsidR="00B4392A" w:rsidRDefault="00B37495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549B6F" wp14:editId="33DBCCF6">
                  <wp:extent cx="1629374" cy="1623060"/>
                  <wp:effectExtent l="0" t="0" r="0" b="0"/>
                  <wp:docPr id="131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74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7EC225B" w14:textId="77777777" w:rsidR="00B4392A" w:rsidRDefault="00B37495">
            <w:pPr>
              <w:pStyle w:val="TableParagraph"/>
              <w:spacing w:before="63"/>
              <w:rPr>
                <w:sz w:val="28"/>
              </w:rPr>
            </w:pPr>
            <w:r>
              <w:rPr>
                <w:color w:val="262626"/>
                <w:sz w:val="28"/>
              </w:rPr>
              <w:t>Some sites can apply for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more vaccines.</w:t>
            </w:r>
          </w:p>
        </w:tc>
      </w:tr>
      <w:tr w:rsidR="00B4392A" w14:paraId="5E3DEF16" w14:textId="77777777">
        <w:trPr>
          <w:trHeight w:val="3010"/>
        </w:trPr>
        <w:tc>
          <w:tcPr>
            <w:tcW w:w="3523" w:type="dxa"/>
          </w:tcPr>
          <w:p w14:paraId="1CE250CD" w14:textId="77777777" w:rsidR="00B4392A" w:rsidRDefault="00B37495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52D8D4" wp14:editId="09B616B0">
                  <wp:extent cx="1903683" cy="1897380"/>
                  <wp:effectExtent l="0" t="0" r="0" b="0"/>
                  <wp:docPr id="133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1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83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3142798D" w14:textId="77777777" w:rsidR="00B4392A" w:rsidRDefault="00B37495">
            <w:pPr>
              <w:pStyle w:val="TableParagraph"/>
              <w:spacing w:before="63"/>
              <w:ind w:right="332"/>
              <w:rPr>
                <w:sz w:val="28"/>
              </w:rPr>
            </w:pP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18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trial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is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being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carried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out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get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vaccines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into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care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homes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across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North</w:t>
            </w:r>
            <w:r>
              <w:rPr>
                <w:color w:val="262626"/>
                <w:spacing w:val="-8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Yorkshire</w:t>
            </w:r>
          </w:p>
        </w:tc>
      </w:tr>
    </w:tbl>
    <w:p w14:paraId="090A092B" w14:textId="77777777" w:rsidR="00B4392A" w:rsidRDefault="00B4392A">
      <w:pPr>
        <w:rPr>
          <w:sz w:val="28"/>
        </w:rPr>
        <w:sectPr w:rsidR="00B4392A">
          <w:type w:val="continuous"/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6B2ECECD" w14:textId="77777777">
        <w:trPr>
          <w:trHeight w:val="2130"/>
        </w:trPr>
        <w:tc>
          <w:tcPr>
            <w:tcW w:w="3523" w:type="dxa"/>
          </w:tcPr>
          <w:p w14:paraId="610E78DB" w14:textId="77777777" w:rsidR="00B4392A" w:rsidRDefault="00B37495">
            <w:pPr>
              <w:pStyle w:val="TableParagraph"/>
              <w:ind w:left="689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AF68849" wp14:editId="6ED742D7">
                  <wp:extent cx="1356506" cy="1350168"/>
                  <wp:effectExtent l="0" t="0" r="0" b="0"/>
                  <wp:docPr id="13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2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06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033F5948" w14:textId="77777777" w:rsidR="00B4392A" w:rsidRDefault="00B37495">
            <w:pPr>
              <w:pStyle w:val="TableParagraph"/>
              <w:spacing w:before="63"/>
              <w:ind w:right="706"/>
              <w:rPr>
                <w:sz w:val="28"/>
              </w:rPr>
            </w:pP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19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second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vaccine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COVID-19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should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approved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shortly.</w:t>
            </w:r>
          </w:p>
          <w:p w14:paraId="3050CBF7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26AD8E0A" w14:textId="77777777" w:rsidR="00B4392A" w:rsidRDefault="00B37495">
            <w:pPr>
              <w:pStyle w:val="TableParagraph"/>
              <w:ind w:right="316"/>
              <w:rPr>
                <w:sz w:val="28"/>
              </w:rPr>
            </w:pPr>
            <w:r>
              <w:rPr>
                <w:color w:val="262626"/>
                <w:sz w:val="28"/>
              </w:rPr>
              <w:t>This means there will be two types of vaccine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available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protect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people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against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COVID-19</w:t>
            </w:r>
          </w:p>
        </w:tc>
      </w:tr>
      <w:tr w:rsidR="00B4392A" w14:paraId="07F69861" w14:textId="77777777">
        <w:trPr>
          <w:trHeight w:val="2350"/>
        </w:trPr>
        <w:tc>
          <w:tcPr>
            <w:tcW w:w="3523" w:type="dxa"/>
          </w:tcPr>
          <w:p w14:paraId="7DC07F03" w14:textId="03B68455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5CD58FB2" w14:textId="77777777" w:rsidR="00B4392A" w:rsidRDefault="00B37495">
            <w:pPr>
              <w:pStyle w:val="TableParagraph"/>
              <w:spacing w:before="63"/>
              <w:ind w:right="518"/>
              <w:rPr>
                <w:sz w:val="28"/>
              </w:rPr>
            </w:pPr>
            <w:r>
              <w:rPr>
                <w:color w:val="262626"/>
                <w:sz w:val="28"/>
              </w:rPr>
              <w:t>Some people are worried about how people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are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selected for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 vaccine.</w:t>
            </w:r>
          </w:p>
        </w:tc>
      </w:tr>
      <w:tr w:rsidR="00B4392A" w14:paraId="0D0E76AA" w14:textId="77777777">
        <w:trPr>
          <w:trHeight w:val="2350"/>
        </w:trPr>
        <w:tc>
          <w:tcPr>
            <w:tcW w:w="3523" w:type="dxa"/>
          </w:tcPr>
          <w:p w14:paraId="1A406641" w14:textId="2A010200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339F9B1D" w14:textId="77777777" w:rsidR="00B4392A" w:rsidRDefault="00B37495">
            <w:pPr>
              <w:pStyle w:val="TableParagraph"/>
              <w:spacing w:before="63"/>
              <w:ind w:right="939"/>
              <w:rPr>
                <w:sz w:val="28"/>
              </w:rPr>
            </w:pPr>
            <w:r>
              <w:rPr>
                <w:color w:val="262626"/>
                <w:sz w:val="28"/>
              </w:rPr>
              <w:t>There are also very strict controls on the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people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who can administer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 vaccine.</w:t>
            </w:r>
          </w:p>
        </w:tc>
      </w:tr>
      <w:tr w:rsidR="00B4392A" w14:paraId="3707F5A1" w14:textId="77777777">
        <w:trPr>
          <w:trHeight w:val="2130"/>
        </w:trPr>
        <w:tc>
          <w:tcPr>
            <w:tcW w:w="3523" w:type="dxa"/>
          </w:tcPr>
          <w:p w14:paraId="7EEB0409" w14:textId="74FF3F54" w:rsidR="00B4392A" w:rsidRDefault="00B37495">
            <w:pPr>
              <w:pStyle w:val="TableParagraph"/>
              <w:ind w:left="6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2C28A4" wp14:editId="211B6DD3">
                  <wp:extent cx="1322917" cy="1316736"/>
                  <wp:effectExtent l="0" t="0" r="0" b="0"/>
                  <wp:docPr id="13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3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17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906DAE3" w14:textId="77777777" w:rsidR="00B4392A" w:rsidRDefault="00B37495">
            <w:pPr>
              <w:pStyle w:val="TableParagraph"/>
              <w:spacing w:before="63"/>
              <w:ind w:right="144"/>
              <w:rPr>
                <w:sz w:val="28"/>
              </w:rPr>
            </w:pPr>
            <w:r>
              <w:rPr>
                <w:color w:val="262626"/>
                <w:sz w:val="28"/>
              </w:rPr>
              <w:t xml:space="preserve">Sue Proctor thanked Sue </w:t>
            </w:r>
            <w:proofErr w:type="spellStart"/>
            <w:r>
              <w:rPr>
                <w:color w:val="262626"/>
                <w:sz w:val="28"/>
              </w:rPr>
              <w:t>Peckitt</w:t>
            </w:r>
            <w:proofErr w:type="spellEnd"/>
            <w:r>
              <w:rPr>
                <w:color w:val="262626"/>
                <w:sz w:val="28"/>
              </w:rPr>
              <w:t xml:space="preserve"> and all health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colleagues for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their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 xml:space="preserve">hard </w:t>
            </w:r>
            <w:proofErr w:type="gramStart"/>
            <w:r>
              <w:rPr>
                <w:color w:val="262626"/>
                <w:sz w:val="28"/>
              </w:rPr>
              <w:t>word</w:t>
            </w:r>
            <w:proofErr w:type="gramEnd"/>
            <w:r>
              <w:rPr>
                <w:color w:val="262626"/>
                <w:sz w:val="28"/>
              </w:rPr>
              <w:t>.</w:t>
            </w:r>
          </w:p>
        </w:tc>
      </w:tr>
      <w:tr w:rsidR="00B4392A" w14:paraId="158D8105" w14:textId="77777777">
        <w:trPr>
          <w:trHeight w:val="2130"/>
        </w:trPr>
        <w:tc>
          <w:tcPr>
            <w:tcW w:w="3523" w:type="dxa"/>
          </w:tcPr>
          <w:p w14:paraId="4767000C" w14:textId="6F92177F" w:rsidR="00B4392A" w:rsidRDefault="00B4392A">
            <w:pPr>
              <w:pStyle w:val="TableParagraph"/>
              <w:spacing w:before="10" w:after="1"/>
              <w:ind w:left="0"/>
              <w:rPr>
                <w:b/>
                <w:sz w:val="21"/>
              </w:rPr>
            </w:pPr>
          </w:p>
          <w:p w14:paraId="5579AF0A" w14:textId="7C94D014" w:rsidR="00B4392A" w:rsidRDefault="00B37495">
            <w:pPr>
              <w:pStyle w:val="TableParagraph"/>
              <w:ind w:left="42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27C3BF" wp14:editId="5B8D58C4">
                  <wp:extent cx="1967959" cy="1027938"/>
                  <wp:effectExtent l="0" t="0" r="0" b="0"/>
                  <wp:docPr id="13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959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383CF4F1" w14:textId="77777777" w:rsidR="00B4392A" w:rsidRDefault="00B37495">
            <w:pPr>
              <w:pStyle w:val="TableParagraph"/>
              <w:spacing w:before="63"/>
              <w:ind w:right="607"/>
              <w:rPr>
                <w:sz w:val="28"/>
              </w:rPr>
            </w:pPr>
            <w:r>
              <w:rPr>
                <w:color w:val="262626"/>
                <w:sz w:val="28"/>
              </w:rPr>
              <w:t>Lyn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said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that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vaccinations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will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be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starting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Airedale in the next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two weeks</w:t>
            </w:r>
          </w:p>
        </w:tc>
      </w:tr>
    </w:tbl>
    <w:p w14:paraId="709B4A85" w14:textId="0A4E32CB" w:rsidR="00B4392A" w:rsidRDefault="009F5D8B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844416" behindDoc="1" locked="0" layoutInCell="1" allowOverlap="1" wp14:anchorId="589343FF" wp14:editId="0D8C8637">
            <wp:simplePos x="0" y="0"/>
            <wp:positionH relativeFrom="page">
              <wp:posOffset>1091448</wp:posOffset>
            </wp:positionH>
            <wp:positionV relativeFrom="page">
              <wp:posOffset>2081410</wp:posOffset>
            </wp:positionV>
            <wp:extent cx="1508760" cy="3017520"/>
            <wp:effectExtent l="0" t="0" r="0" b="0"/>
            <wp:wrapNone/>
            <wp:docPr id="14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6C8E1" w14:textId="77777777" w:rsidR="00B4392A" w:rsidRDefault="00B4392A">
      <w:pPr>
        <w:rPr>
          <w:sz w:val="2"/>
          <w:szCs w:val="2"/>
        </w:rPr>
        <w:sectPr w:rsidR="00B4392A">
          <w:type w:val="continuous"/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3E0A4C62" w14:textId="77777777">
        <w:trPr>
          <w:trHeight w:val="7886"/>
        </w:trPr>
        <w:tc>
          <w:tcPr>
            <w:tcW w:w="3523" w:type="dxa"/>
          </w:tcPr>
          <w:p w14:paraId="1DD51D42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13D02553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3334AB68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06A08ED9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5894DB0B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61A42862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71AE2D50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420D3D9D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11018B14" w14:textId="77777777" w:rsidR="00B4392A" w:rsidRDefault="00B4392A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034125FB" w14:textId="77777777" w:rsidR="00B4392A" w:rsidRDefault="00B37495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66D3D9" wp14:editId="41DA0C1D">
                  <wp:extent cx="1760219" cy="3363277"/>
                  <wp:effectExtent l="0" t="0" r="0" b="0"/>
                  <wp:docPr id="143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5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19" cy="336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755ACBFF" w14:textId="77777777" w:rsidR="00B4392A" w:rsidRDefault="00B37495">
            <w:pPr>
              <w:pStyle w:val="TableParagraph"/>
              <w:spacing w:before="63"/>
              <w:ind w:right="378"/>
              <w:rPr>
                <w:sz w:val="28"/>
              </w:rPr>
            </w:pPr>
            <w:r>
              <w:rPr>
                <w:color w:val="262626"/>
                <w:sz w:val="28"/>
              </w:rPr>
              <w:t>Louise said that it will take time to get people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vaccinated and that we have to try and be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patient</w:t>
            </w:r>
          </w:p>
          <w:p w14:paraId="3750F039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371C8B8E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5D22A00D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1462E7EB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3167EA01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7A88F4B6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7320EDD7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51513788" w14:textId="77777777" w:rsidR="00B4392A" w:rsidRDefault="00B4392A">
            <w:pPr>
              <w:pStyle w:val="TableParagraph"/>
              <w:spacing w:before="11"/>
              <w:ind w:left="0"/>
              <w:rPr>
                <w:b/>
                <w:sz w:val="39"/>
              </w:rPr>
            </w:pPr>
          </w:p>
          <w:p w14:paraId="33CC41EF" w14:textId="77777777" w:rsidR="00B4392A" w:rsidRDefault="00B37495">
            <w:pPr>
              <w:pStyle w:val="TableParagraph"/>
              <w:ind w:right="1031"/>
              <w:rPr>
                <w:sz w:val="28"/>
              </w:rPr>
            </w:pPr>
            <w:r>
              <w:rPr>
                <w:color w:val="262626"/>
                <w:sz w:val="28"/>
              </w:rPr>
              <w:t>People should still follow the rules and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continue to wash their hands and social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distance.</w:t>
            </w:r>
          </w:p>
        </w:tc>
      </w:tr>
      <w:tr w:rsidR="00B4392A" w14:paraId="6D432EB1" w14:textId="77777777">
        <w:trPr>
          <w:trHeight w:val="787"/>
        </w:trPr>
        <w:tc>
          <w:tcPr>
            <w:tcW w:w="3523" w:type="dxa"/>
          </w:tcPr>
          <w:p w14:paraId="2C212E49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0FF96277" w14:textId="77777777" w:rsidR="00B4392A" w:rsidRDefault="00B37495">
            <w:pPr>
              <w:pStyle w:val="TableParagraph"/>
              <w:spacing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10.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color w:val="262626"/>
                <w:sz w:val="28"/>
              </w:rPr>
              <w:t>LeDeR</w:t>
            </w:r>
            <w:proofErr w:type="spellEnd"/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Update</w:t>
            </w:r>
          </w:p>
        </w:tc>
      </w:tr>
      <w:tr w:rsidR="00B4392A" w14:paraId="0F802B9A" w14:textId="77777777">
        <w:trPr>
          <w:trHeight w:val="4627"/>
        </w:trPr>
        <w:tc>
          <w:tcPr>
            <w:tcW w:w="3523" w:type="dxa"/>
          </w:tcPr>
          <w:p w14:paraId="456336BC" w14:textId="77777777" w:rsidR="00B4392A" w:rsidRDefault="00B4392A">
            <w:pPr>
              <w:pStyle w:val="TableParagraph"/>
              <w:spacing w:before="7"/>
              <w:ind w:left="0"/>
              <w:rPr>
                <w:b/>
                <w:sz w:val="6"/>
              </w:rPr>
            </w:pPr>
          </w:p>
          <w:p w14:paraId="0A379CA6" w14:textId="77777777" w:rsidR="00B4392A" w:rsidRDefault="00B37495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0F9E08" wp14:editId="232E8F85">
                  <wp:extent cx="1874900" cy="1444180"/>
                  <wp:effectExtent l="0" t="0" r="0" b="0"/>
                  <wp:docPr id="145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900" cy="144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2813153" w14:textId="77777777" w:rsidR="00B4392A" w:rsidRDefault="00B37495">
            <w:pPr>
              <w:pStyle w:val="TableParagraph"/>
              <w:spacing w:before="63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262626"/>
                <w:sz w:val="28"/>
              </w:rPr>
              <w:t>LeDeR</w:t>
            </w:r>
            <w:proofErr w:type="spellEnd"/>
            <w:r>
              <w:rPr>
                <w:color w:val="262626"/>
                <w:sz w:val="28"/>
              </w:rPr>
              <w:t xml:space="preserve"> position statement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was noted.</w:t>
            </w:r>
          </w:p>
          <w:p w14:paraId="014DE64B" w14:textId="77777777" w:rsidR="00B4392A" w:rsidRDefault="00B4392A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24887402" w14:textId="77777777" w:rsidR="00B4392A" w:rsidRDefault="00B37495">
            <w:pPr>
              <w:pStyle w:val="TableParagraph"/>
              <w:spacing w:before="1" w:line="321" w:lineRule="exact"/>
              <w:rPr>
                <w:sz w:val="28"/>
              </w:rPr>
            </w:pPr>
            <w:r>
              <w:rPr>
                <w:color w:val="262626"/>
                <w:sz w:val="28"/>
              </w:rPr>
              <w:t>Allison highlighted the following:</w:t>
            </w:r>
          </w:p>
          <w:p w14:paraId="21D74360" w14:textId="77777777" w:rsidR="00B4392A" w:rsidRDefault="00B37495">
            <w:pPr>
              <w:pStyle w:val="TableParagraph"/>
              <w:ind w:right="1001"/>
              <w:rPr>
                <w:sz w:val="28"/>
              </w:rPr>
            </w:pPr>
            <w:proofErr w:type="spellStart"/>
            <w:r>
              <w:rPr>
                <w:color w:val="262626"/>
                <w:sz w:val="28"/>
              </w:rPr>
              <w:t>LeDeR</w:t>
            </w:r>
            <w:proofErr w:type="spellEnd"/>
            <w:r>
              <w:rPr>
                <w:color w:val="262626"/>
                <w:sz w:val="28"/>
              </w:rPr>
              <w:t xml:space="preserve"> have secured funding from NHS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England</w:t>
            </w:r>
          </w:p>
          <w:p w14:paraId="5A408643" w14:textId="77777777" w:rsidR="00B4392A" w:rsidRDefault="00B4392A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786BAC5D" w14:textId="77777777" w:rsidR="00B4392A" w:rsidRDefault="00B37495">
            <w:pPr>
              <w:pStyle w:val="TableParagraph"/>
              <w:ind w:right="1374"/>
              <w:rPr>
                <w:sz w:val="28"/>
              </w:rPr>
            </w:pPr>
            <w:r>
              <w:rPr>
                <w:color w:val="262626"/>
                <w:sz w:val="28"/>
              </w:rPr>
              <w:t>There have been 16 deaths this year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Last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year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there were 5 deaths</w:t>
            </w:r>
          </w:p>
          <w:p w14:paraId="55C06338" w14:textId="77777777" w:rsidR="00B4392A" w:rsidRDefault="00B37495">
            <w:pPr>
              <w:pStyle w:val="TableParagraph"/>
              <w:spacing w:before="67" w:line="640" w:lineRule="exact"/>
              <w:ind w:right="876"/>
              <w:rPr>
                <w:sz w:val="28"/>
              </w:rPr>
            </w:pPr>
            <w:r>
              <w:rPr>
                <w:color w:val="262626"/>
                <w:sz w:val="28"/>
              </w:rPr>
              <w:t>Notifications are quite low at the moment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262626"/>
                <w:sz w:val="28"/>
              </w:rPr>
              <w:t>LeDeR</w:t>
            </w:r>
            <w:proofErr w:type="spellEnd"/>
            <w:r>
              <w:rPr>
                <w:color w:val="262626"/>
                <w:sz w:val="28"/>
              </w:rPr>
              <w:t xml:space="preserve"> steering group has asked</w:t>
            </w:r>
          </w:p>
          <w:p w14:paraId="50AB49DD" w14:textId="77777777" w:rsidR="00B4392A" w:rsidRDefault="00B37495">
            <w:pPr>
              <w:pStyle w:val="TableParagraph"/>
              <w:spacing w:line="250" w:lineRule="exact"/>
              <w:rPr>
                <w:sz w:val="28"/>
              </w:rPr>
            </w:pPr>
            <w:r>
              <w:rPr>
                <w:color w:val="262626"/>
                <w:sz w:val="28"/>
              </w:rPr>
              <w:t>providers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to provide assurance that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learning is</w:t>
            </w:r>
          </w:p>
          <w:p w14:paraId="563D7A0D" w14:textId="77777777" w:rsidR="00B4392A" w:rsidRDefault="00B3749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color w:val="262626"/>
                <w:sz w:val="28"/>
              </w:rPr>
              <w:t>taking place</w:t>
            </w:r>
          </w:p>
        </w:tc>
      </w:tr>
    </w:tbl>
    <w:p w14:paraId="4315757B" w14:textId="77777777" w:rsidR="00B4392A" w:rsidRDefault="00B4392A">
      <w:pPr>
        <w:spacing w:line="321" w:lineRule="exact"/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6F8B9477" w14:textId="77777777">
        <w:trPr>
          <w:trHeight w:val="2350"/>
        </w:trPr>
        <w:tc>
          <w:tcPr>
            <w:tcW w:w="3523" w:type="dxa"/>
          </w:tcPr>
          <w:p w14:paraId="2948D4EA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6A1CD7B1" w14:textId="77777777" w:rsidR="00B4392A" w:rsidRDefault="00B37495">
            <w:pPr>
              <w:pStyle w:val="TableParagraph"/>
              <w:spacing w:before="63"/>
              <w:ind w:right="100"/>
              <w:rPr>
                <w:sz w:val="28"/>
              </w:rPr>
            </w:pPr>
            <w:r>
              <w:rPr>
                <w:color w:val="262626"/>
                <w:sz w:val="28"/>
              </w:rPr>
              <w:t>Sue Proctor asked if partners are showing that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they are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 xml:space="preserve">learning from the </w:t>
            </w:r>
            <w:proofErr w:type="spellStart"/>
            <w:r>
              <w:rPr>
                <w:color w:val="262626"/>
                <w:sz w:val="28"/>
              </w:rPr>
              <w:t>LeDeR</w:t>
            </w:r>
            <w:proofErr w:type="spellEnd"/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reviews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if they are changing their practices and the way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they work</w:t>
            </w:r>
          </w:p>
        </w:tc>
      </w:tr>
      <w:tr w:rsidR="00B4392A" w14:paraId="0588A7D8" w14:textId="77777777">
        <w:trPr>
          <w:trHeight w:val="2350"/>
        </w:trPr>
        <w:tc>
          <w:tcPr>
            <w:tcW w:w="3523" w:type="dxa"/>
          </w:tcPr>
          <w:p w14:paraId="58CB7A09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11159F30" w14:textId="77777777" w:rsidR="00B4392A" w:rsidRDefault="00B37495">
            <w:pPr>
              <w:pStyle w:val="TableParagraph"/>
              <w:spacing w:before="63"/>
              <w:ind w:right="409"/>
              <w:rPr>
                <w:sz w:val="28"/>
              </w:rPr>
            </w:pPr>
            <w:r>
              <w:rPr>
                <w:color w:val="262626"/>
                <w:sz w:val="28"/>
              </w:rPr>
              <w:t>Allison said that they have been showing the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changes they have made</w:t>
            </w:r>
          </w:p>
        </w:tc>
      </w:tr>
      <w:tr w:rsidR="00B4392A" w14:paraId="1AD7DD9B" w14:textId="77777777">
        <w:trPr>
          <w:trHeight w:val="2067"/>
        </w:trPr>
        <w:tc>
          <w:tcPr>
            <w:tcW w:w="3523" w:type="dxa"/>
          </w:tcPr>
          <w:p w14:paraId="669BADCF" w14:textId="77777777" w:rsidR="00B4392A" w:rsidRDefault="00B37495">
            <w:pPr>
              <w:pStyle w:val="TableParagraph"/>
              <w:ind w:left="7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44A966" wp14:editId="01237DDC">
                  <wp:extent cx="1313628" cy="1307306"/>
                  <wp:effectExtent l="0" t="0" r="0" b="0"/>
                  <wp:docPr id="1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28" cy="130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7D67BBB5" w14:textId="77777777" w:rsidR="00B4392A" w:rsidRDefault="00B37495">
            <w:pPr>
              <w:pStyle w:val="TableParagraph"/>
              <w:spacing w:before="63"/>
              <w:ind w:right="113"/>
              <w:rPr>
                <w:sz w:val="28"/>
              </w:rPr>
            </w:pPr>
            <w:r>
              <w:rPr>
                <w:color w:val="262626"/>
                <w:sz w:val="28"/>
              </w:rPr>
              <w:t>Sheila told the Board that Joe Smith has joined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262626"/>
                <w:sz w:val="28"/>
              </w:rPr>
              <w:t>LeDeR</w:t>
            </w:r>
            <w:proofErr w:type="spellEnd"/>
            <w:r>
              <w:rPr>
                <w:color w:val="262626"/>
                <w:sz w:val="28"/>
              </w:rPr>
              <w:t xml:space="preserve"> steering group</w:t>
            </w:r>
          </w:p>
          <w:p w14:paraId="0F9902F9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7C13B371" w14:textId="77777777" w:rsidR="00B4392A" w:rsidRDefault="00B37495">
            <w:pPr>
              <w:pStyle w:val="TableParagraph"/>
              <w:ind w:right="315"/>
              <w:rPr>
                <w:sz w:val="28"/>
              </w:rPr>
            </w:pPr>
            <w:r>
              <w:rPr>
                <w:color w:val="262626"/>
                <w:sz w:val="28"/>
              </w:rPr>
              <w:t>Joe will provide feedback to the Learning and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Review sub-group when lessons have been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identified from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262626"/>
                <w:sz w:val="28"/>
              </w:rPr>
              <w:t>LeDeR</w:t>
            </w:r>
            <w:proofErr w:type="spellEnd"/>
            <w:r>
              <w:rPr>
                <w:color w:val="262626"/>
                <w:sz w:val="28"/>
              </w:rPr>
              <w:t xml:space="preserve"> reviews</w:t>
            </w:r>
          </w:p>
        </w:tc>
      </w:tr>
      <w:tr w:rsidR="00B4392A" w14:paraId="37D493F1" w14:textId="77777777">
        <w:trPr>
          <w:trHeight w:val="1910"/>
        </w:trPr>
        <w:tc>
          <w:tcPr>
            <w:tcW w:w="3523" w:type="dxa"/>
          </w:tcPr>
          <w:p w14:paraId="665D37FB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21398CA0" w14:textId="77777777" w:rsidR="00B4392A" w:rsidRDefault="00B37495">
            <w:pPr>
              <w:pStyle w:val="TableParagraph"/>
              <w:spacing w:before="63"/>
              <w:rPr>
                <w:sz w:val="28"/>
              </w:rPr>
            </w:pPr>
            <w:r>
              <w:rPr>
                <w:color w:val="262626"/>
                <w:sz w:val="28"/>
              </w:rPr>
              <w:t>Cara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asked</w:t>
            </w:r>
            <w:r>
              <w:rPr>
                <w:color w:val="262626"/>
                <w:spacing w:val="-17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Allison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if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increase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reported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deaths could be because people are more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aware about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262626"/>
                <w:sz w:val="28"/>
              </w:rPr>
              <w:t>LeDeR</w:t>
            </w:r>
            <w:proofErr w:type="spellEnd"/>
          </w:p>
        </w:tc>
      </w:tr>
      <w:tr w:rsidR="00B4392A" w14:paraId="61E577AA" w14:textId="77777777">
        <w:trPr>
          <w:trHeight w:val="1910"/>
        </w:trPr>
        <w:tc>
          <w:tcPr>
            <w:tcW w:w="3523" w:type="dxa"/>
          </w:tcPr>
          <w:p w14:paraId="713C58C4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33265DB3" w14:textId="77777777" w:rsidR="00B4392A" w:rsidRDefault="00B37495">
            <w:pPr>
              <w:pStyle w:val="TableParagraph"/>
              <w:spacing w:before="63"/>
              <w:ind w:right="347"/>
              <w:rPr>
                <w:sz w:val="28"/>
              </w:rPr>
            </w:pPr>
            <w:r>
              <w:rPr>
                <w:color w:val="262626"/>
                <w:sz w:val="28"/>
              </w:rPr>
              <w:t>Allison said it is probably a combination of an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increase in awareness and in notifications of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spread from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different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professionals.</w:t>
            </w:r>
          </w:p>
        </w:tc>
      </w:tr>
      <w:tr w:rsidR="00B4392A" w14:paraId="45D36148" w14:textId="77777777">
        <w:trPr>
          <w:trHeight w:val="3707"/>
        </w:trPr>
        <w:tc>
          <w:tcPr>
            <w:tcW w:w="3523" w:type="dxa"/>
          </w:tcPr>
          <w:p w14:paraId="3B2C9438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383EEB8E" w14:textId="77777777" w:rsidR="00B4392A" w:rsidRDefault="00B4392A">
            <w:pPr>
              <w:pStyle w:val="TableParagraph"/>
              <w:spacing w:before="1"/>
              <w:ind w:left="0"/>
              <w:rPr>
                <w:b/>
                <w:sz w:val="12"/>
              </w:rPr>
            </w:pPr>
          </w:p>
          <w:p w14:paraId="60DF7DCD" w14:textId="77777777" w:rsidR="00B4392A" w:rsidRDefault="00B37495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9FFF31" wp14:editId="1A0DE354">
                  <wp:extent cx="1881948" cy="1973580"/>
                  <wp:effectExtent l="0" t="0" r="0" b="0"/>
                  <wp:docPr id="149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8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948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78EA0BCB" w14:textId="77777777" w:rsidR="00B4392A" w:rsidRDefault="00B37495">
            <w:pPr>
              <w:pStyle w:val="TableParagraph"/>
              <w:spacing w:before="63"/>
              <w:ind w:right="222"/>
              <w:rPr>
                <w:sz w:val="28"/>
              </w:rPr>
            </w:pPr>
            <w:r>
              <w:rPr>
                <w:color w:val="262626"/>
                <w:sz w:val="28"/>
              </w:rPr>
              <w:t>Olwen told the Board that all North Yorkshire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 xml:space="preserve">GPs have received training about </w:t>
            </w:r>
            <w:proofErr w:type="spellStart"/>
            <w:r>
              <w:rPr>
                <w:color w:val="262626"/>
                <w:sz w:val="28"/>
              </w:rPr>
              <w:t>LeDeR</w:t>
            </w:r>
            <w:proofErr w:type="spellEnd"/>
            <w:r>
              <w:rPr>
                <w:color w:val="262626"/>
                <w:sz w:val="28"/>
              </w:rPr>
              <w:t xml:space="preserve"> over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 last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2 years</w:t>
            </w:r>
          </w:p>
        </w:tc>
      </w:tr>
    </w:tbl>
    <w:p w14:paraId="5947EEC8" w14:textId="77777777" w:rsidR="00B4392A" w:rsidRDefault="00B37495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844928" behindDoc="1" locked="0" layoutInCell="1" allowOverlap="1" wp14:anchorId="21D6DB5E" wp14:editId="4AAA746C">
            <wp:simplePos x="0" y="0"/>
            <wp:positionH relativeFrom="page">
              <wp:posOffset>1088103</wp:posOffset>
            </wp:positionH>
            <wp:positionV relativeFrom="page">
              <wp:posOffset>722500</wp:posOffset>
            </wp:positionV>
            <wp:extent cx="1500327" cy="2987040"/>
            <wp:effectExtent l="0" t="0" r="0" b="0"/>
            <wp:wrapNone/>
            <wp:docPr id="15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327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45440" behindDoc="1" locked="0" layoutInCell="1" allowOverlap="1" wp14:anchorId="084133D2" wp14:editId="486DB7EF">
            <wp:simplePos x="0" y="0"/>
            <wp:positionH relativeFrom="page">
              <wp:posOffset>1231148</wp:posOffset>
            </wp:positionH>
            <wp:positionV relativeFrom="page">
              <wp:posOffset>5039428</wp:posOffset>
            </wp:positionV>
            <wp:extent cx="1221581" cy="2443162"/>
            <wp:effectExtent l="0" t="0" r="0" b="0"/>
            <wp:wrapNone/>
            <wp:docPr id="15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81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A05083" w14:textId="77777777" w:rsidR="00B4392A" w:rsidRDefault="00B4392A">
      <w:pPr>
        <w:rPr>
          <w:sz w:val="2"/>
          <w:szCs w:val="2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639A7FAF" w14:textId="77777777">
        <w:trPr>
          <w:trHeight w:val="3987"/>
        </w:trPr>
        <w:tc>
          <w:tcPr>
            <w:tcW w:w="3523" w:type="dxa"/>
          </w:tcPr>
          <w:p w14:paraId="1C3D93F9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7"/>
              </w:rPr>
            </w:pPr>
          </w:p>
          <w:p w14:paraId="01627DE5" w14:textId="77777777" w:rsidR="00B4392A" w:rsidRDefault="00B37495">
            <w:pPr>
              <w:pStyle w:val="TableParagraph"/>
              <w:ind w:left="4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3631F4" wp14:editId="1E272739">
                  <wp:extent cx="1570671" cy="1764982"/>
                  <wp:effectExtent l="0" t="0" r="0" b="0"/>
                  <wp:docPr id="15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71" cy="176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3A8463C7" w14:textId="77777777" w:rsidR="00B4392A" w:rsidRDefault="00B37495">
            <w:pPr>
              <w:pStyle w:val="TableParagraph"/>
              <w:spacing w:before="63"/>
              <w:ind w:right="154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There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was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an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action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for</w:t>
            </w:r>
            <w:r>
              <w:rPr>
                <w:b/>
                <w:color w:val="262626"/>
                <w:spacing w:val="-1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Allison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to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share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the</w:t>
            </w:r>
            <w:r>
              <w:rPr>
                <w:b/>
                <w:color w:val="262626"/>
                <w:spacing w:val="-75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Lessons Learned report so this can be</w:t>
            </w:r>
            <w:r>
              <w:rPr>
                <w:b/>
                <w:color w:val="262626"/>
                <w:spacing w:val="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shared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with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the Board</w:t>
            </w:r>
          </w:p>
          <w:p w14:paraId="03F49BDE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5A0C5908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26C06964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3E97E0DE" w14:textId="77777777" w:rsidR="00B4392A" w:rsidRDefault="00B37495">
            <w:pPr>
              <w:pStyle w:val="TableParagraph"/>
              <w:spacing w:before="239"/>
              <w:ind w:right="351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There was an action that inequality issues</w:t>
            </w:r>
            <w:r>
              <w:rPr>
                <w:b/>
                <w:color w:val="262626"/>
                <w:spacing w:val="-76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for adults with learning disabilities will be</w:t>
            </w:r>
            <w:r>
              <w:rPr>
                <w:b/>
                <w:color w:val="262626"/>
                <w:spacing w:val="-75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included on the “Lessons Learned from</w:t>
            </w:r>
            <w:r>
              <w:rPr>
                <w:b/>
                <w:color w:val="262626"/>
                <w:spacing w:val="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COVID-19” section at the Board’s</w:t>
            </w:r>
            <w:r>
              <w:rPr>
                <w:b/>
                <w:color w:val="262626"/>
                <w:spacing w:val="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development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day</w:t>
            </w:r>
          </w:p>
        </w:tc>
      </w:tr>
      <w:tr w:rsidR="00B4392A" w14:paraId="4CCF5F49" w14:textId="77777777">
        <w:trPr>
          <w:trHeight w:val="787"/>
        </w:trPr>
        <w:tc>
          <w:tcPr>
            <w:tcW w:w="3523" w:type="dxa"/>
          </w:tcPr>
          <w:p w14:paraId="39215103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4E2DC445" w14:textId="77777777" w:rsidR="00B4392A" w:rsidRDefault="00B37495">
            <w:pPr>
              <w:pStyle w:val="TableParagraph"/>
              <w:spacing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11.</w:t>
            </w:r>
            <w:r>
              <w:rPr>
                <w:b/>
                <w:color w:val="262626"/>
                <w:spacing w:val="-6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Liberty</w:t>
            </w:r>
            <w:r>
              <w:rPr>
                <w:b/>
                <w:color w:val="262626"/>
                <w:spacing w:val="-5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Protection</w:t>
            </w:r>
            <w:r>
              <w:rPr>
                <w:b/>
                <w:color w:val="262626"/>
                <w:spacing w:val="-6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Safeguards</w:t>
            </w:r>
            <w:r>
              <w:rPr>
                <w:b/>
                <w:color w:val="262626"/>
                <w:spacing w:val="-5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(LPS)</w:t>
            </w:r>
          </w:p>
        </w:tc>
      </w:tr>
      <w:tr w:rsidR="00B4392A" w14:paraId="70EBF4EC" w14:textId="77777777">
        <w:trPr>
          <w:trHeight w:val="2570"/>
        </w:trPr>
        <w:tc>
          <w:tcPr>
            <w:tcW w:w="3523" w:type="dxa"/>
          </w:tcPr>
          <w:p w14:paraId="4A8753A7" w14:textId="77777777" w:rsidR="00B4392A" w:rsidRDefault="00B37495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18776B" wp14:editId="48AA292D">
                  <wp:extent cx="1629375" cy="1623060"/>
                  <wp:effectExtent l="0" t="0" r="0" b="0"/>
                  <wp:docPr id="15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75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44A1093B" w14:textId="77777777" w:rsidR="00B4392A" w:rsidRDefault="00B37495">
            <w:pPr>
              <w:pStyle w:val="TableParagraph"/>
              <w:spacing w:before="63"/>
              <w:ind w:right="300"/>
              <w:rPr>
                <w:sz w:val="28"/>
              </w:rPr>
            </w:pPr>
            <w:r>
              <w:rPr>
                <w:color w:val="262626"/>
                <w:sz w:val="28"/>
              </w:rPr>
              <w:t>The Liberty Protection Safeguards report was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noted.</w:t>
            </w:r>
          </w:p>
        </w:tc>
      </w:tr>
      <w:tr w:rsidR="00B4392A" w14:paraId="7DE2522B" w14:textId="77777777">
        <w:trPr>
          <w:trHeight w:val="2570"/>
        </w:trPr>
        <w:tc>
          <w:tcPr>
            <w:tcW w:w="3523" w:type="dxa"/>
          </w:tcPr>
          <w:p w14:paraId="271FEF6E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0F3125CE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6B841751" w14:textId="77777777" w:rsidR="00B4392A" w:rsidRDefault="00B4392A">
            <w:pPr>
              <w:pStyle w:val="TableParagraph"/>
              <w:spacing w:before="9" w:after="1"/>
              <w:ind w:left="0"/>
              <w:rPr>
                <w:b/>
                <w:sz w:val="19"/>
              </w:rPr>
            </w:pPr>
          </w:p>
          <w:p w14:paraId="457F6334" w14:textId="77777777" w:rsidR="00B4392A" w:rsidRDefault="00B37495">
            <w:pPr>
              <w:pStyle w:val="TableParagraph"/>
              <w:ind w:left="-2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FA6D01" wp14:editId="1C34880C">
                  <wp:extent cx="2251137" cy="757809"/>
                  <wp:effectExtent l="0" t="0" r="0" b="0"/>
                  <wp:docPr id="15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137" cy="7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430DA792" w14:textId="77777777" w:rsidR="00B4392A" w:rsidRDefault="00B37495">
            <w:pPr>
              <w:pStyle w:val="TableParagraph"/>
              <w:spacing w:before="63"/>
              <w:ind w:right="783"/>
              <w:rPr>
                <w:sz w:val="28"/>
              </w:rPr>
            </w:pPr>
            <w:r>
              <w:rPr>
                <w:color w:val="262626"/>
                <w:sz w:val="28"/>
              </w:rPr>
              <w:t>Liberty Protection Safeguards will replace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Deprivation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Liberty Safeguards (</w:t>
            </w:r>
            <w:proofErr w:type="spellStart"/>
            <w:r>
              <w:rPr>
                <w:color w:val="262626"/>
                <w:sz w:val="28"/>
              </w:rPr>
              <w:t>DoLS</w:t>
            </w:r>
            <w:proofErr w:type="spellEnd"/>
            <w:r>
              <w:rPr>
                <w:color w:val="262626"/>
                <w:sz w:val="28"/>
              </w:rPr>
              <w:t>)</w:t>
            </w:r>
          </w:p>
        </w:tc>
      </w:tr>
      <w:tr w:rsidR="00B4392A" w14:paraId="297CF40F" w14:textId="77777777">
        <w:trPr>
          <w:trHeight w:val="2387"/>
        </w:trPr>
        <w:tc>
          <w:tcPr>
            <w:tcW w:w="3523" w:type="dxa"/>
          </w:tcPr>
          <w:p w14:paraId="6E773C6C" w14:textId="77777777" w:rsidR="00B4392A" w:rsidRDefault="00B37495">
            <w:pPr>
              <w:pStyle w:val="TableParagraph"/>
              <w:ind w:left="5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53EF2E" wp14:editId="7D0B81BD">
                  <wp:extent cx="1506470" cy="1500187"/>
                  <wp:effectExtent l="0" t="0" r="0" b="0"/>
                  <wp:docPr id="161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2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470" cy="150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6F55DE5D" w14:textId="77777777" w:rsidR="00B4392A" w:rsidRDefault="00B37495">
            <w:pPr>
              <w:pStyle w:val="TableParagraph"/>
              <w:spacing w:before="63"/>
              <w:ind w:right="66"/>
              <w:rPr>
                <w:sz w:val="28"/>
              </w:rPr>
            </w:pPr>
            <w:r>
              <w:rPr>
                <w:color w:val="262626"/>
                <w:sz w:val="28"/>
              </w:rPr>
              <w:t>Claire requested that a person from each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agency linked into the work around planning for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LPS.</w:t>
            </w:r>
          </w:p>
          <w:p w14:paraId="4C407B9D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60D30A2E" w14:textId="77777777" w:rsidR="00B4392A" w:rsidRDefault="00B4392A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1B3A5FE1" w14:textId="77777777" w:rsidR="00B4392A" w:rsidRDefault="00B37495">
            <w:pPr>
              <w:pStyle w:val="TableParagraph"/>
              <w:rPr>
                <w:sz w:val="28"/>
              </w:rPr>
            </w:pPr>
            <w:r>
              <w:rPr>
                <w:color w:val="262626"/>
                <w:sz w:val="28"/>
              </w:rPr>
              <w:t>The Policies, Practice Development and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Legislation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(PPDL)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will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lead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on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this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work.</w:t>
            </w:r>
          </w:p>
        </w:tc>
      </w:tr>
      <w:tr w:rsidR="00B4392A" w14:paraId="2C4E4A7E" w14:textId="77777777">
        <w:trPr>
          <w:trHeight w:val="2130"/>
        </w:trPr>
        <w:tc>
          <w:tcPr>
            <w:tcW w:w="3523" w:type="dxa"/>
          </w:tcPr>
          <w:p w14:paraId="39ABBB91" w14:textId="77777777" w:rsidR="00B4392A" w:rsidRDefault="00B37495">
            <w:pPr>
              <w:pStyle w:val="TableParagraph"/>
              <w:ind w:left="6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7D1B2F" wp14:editId="0388A6BB">
                  <wp:extent cx="1355072" cy="1348740"/>
                  <wp:effectExtent l="0" t="0" r="0" b="0"/>
                  <wp:docPr id="16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72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0C477488" w14:textId="77777777" w:rsidR="00B4392A" w:rsidRDefault="00B37495">
            <w:pPr>
              <w:pStyle w:val="TableParagraph"/>
              <w:spacing w:before="63"/>
              <w:ind w:right="145"/>
              <w:rPr>
                <w:sz w:val="28"/>
              </w:rPr>
            </w:pPr>
            <w:r>
              <w:rPr>
                <w:color w:val="262626"/>
                <w:sz w:val="28"/>
              </w:rPr>
              <w:t>James said that there was a lack of knowledge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 xml:space="preserve">about </w:t>
            </w:r>
            <w:proofErr w:type="spellStart"/>
            <w:r>
              <w:rPr>
                <w:color w:val="262626"/>
                <w:sz w:val="28"/>
              </w:rPr>
              <w:t>DoLS</w:t>
            </w:r>
            <w:proofErr w:type="spellEnd"/>
            <w:r>
              <w:rPr>
                <w:color w:val="262626"/>
                <w:sz w:val="28"/>
              </w:rPr>
              <w:t xml:space="preserve"> in Children’s and Young Peoples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Service (CYPS) and how it applies to people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who are aged 16 -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18 years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old.</w:t>
            </w:r>
          </w:p>
        </w:tc>
      </w:tr>
    </w:tbl>
    <w:p w14:paraId="528C8962" w14:textId="77777777" w:rsidR="00B4392A" w:rsidRDefault="00B4392A">
      <w:pPr>
        <w:rPr>
          <w:sz w:val="28"/>
        </w:rPr>
        <w:sectPr w:rsidR="00B4392A">
          <w:type w:val="continuous"/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17F960FF" w14:textId="77777777">
        <w:trPr>
          <w:trHeight w:val="2570"/>
        </w:trPr>
        <w:tc>
          <w:tcPr>
            <w:tcW w:w="3523" w:type="dxa"/>
          </w:tcPr>
          <w:p w14:paraId="747F449F" w14:textId="77777777" w:rsidR="00B4392A" w:rsidRDefault="00B37495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C710071" wp14:editId="062AC4D9">
                  <wp:extent cx="1625549" cy="1619250"/>
                  <wp:effectExtent l="0" t="0" r="0" b="0"/>
                  <wp:docPr id="165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4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549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17887AA" w14:textId="77777777" w:rsidR="00B4392A" w:rsidRDefault="00B37495">
            <w:pPr>
              <w:pStyle w:val="TableParagraph"/>
              <w:spacing w:before="63"/>
              <w:ind w:right="192"/>
              <w:rPr>
                <w:sz w:val="28"/>
              </w:rPr>
            </w:pPr>
            <w:r>
              <w:rPr>
                <w:color w:val="262626"/>
                <w:sz w:val="28"/>
              </w:rPr>
              <w:t>Cara said she will provide colleagues in CYPS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 xml:space="preserve">with slides about </w:t>
            </w:r>
            <w:proofErr w:type="spellStart"/>
            <w:r>
              <w:rPr>
                <w:color w:val="262626"/>
                <w:sz w:val="28"/>
              </w:rPr>
              <w:t>DoLS</w:t>
            </w:r>
            <w:proofErr w:type="spellEnd"/>
            <w:r>
              <w:rPr>
                <w:color w:val="262626"/>
                <w:sz w:val="28"/>
              </w:rPr>
              <w:t xml:space="preserve"> and </w:t>
            </w:r>
            <w:r>
              <w:rPr>
                <w:b/>
                <w:color w:val="262626"/>
                <w:sz w:val="28"/>
              </w:rPr>
              <w:t xml:space="preserve">capacity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support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them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with their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understanding.</w:t>
            </w:r>
          </w:p>
        </w:tc>
      </w:tr>
      <w:tr w:rsidR="00B4392A" w14:paraId="750BC47E" w14:textId="77777777">
        <w:trPr>
          <w:trHeight w:val="3347"/>
        </w:trPr>
        <w:tc>
          <w:tcPr>
            <w:tcW w:w="3523" w:type="dxa"/>
          </w:tcPr>
          <w:p w14:paraId="550AE11D" w14:textId="77777777" w:rsidR="00B4392A" w:rsidRDefault="00B37495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CE6B7C" wp14:editId="56FE45CB">
                  <wp:extent cx="2109403" cy="2103120"/>
                  <wp:effectExtent l="0" t="0" r="0" b="0"/>
                  <wp:docPr id="16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03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D6B0482" w14:textId="77777777" w:rsidR="00B4392A" w:rsidRDefault="00B37495">
            <w:pPr>
              <w:pStyle w:val="TableParagraph"/>
              <w:spacing w:before="63"/>
              <w:ind w:right="378"/>
              <w:rPr>
                <w:sz w:val="28"/>
              </w:rPr>
            </w:pPr>
            <w:r>
              <w:rPr>
                <w:color w:val="262626"/>
                <w:sz w:val="28"/>
              </w:rPr>
              <w:t>Chris told the Board that lots of work is being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carried out around the Mental Capacity Act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(MCA) and Best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Interest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decision making.</w:t>
            </w:r>
          </w:p>
          <w:p w14:paraId="2D98A314" w14:textId="77777777" w:rsidR="00B4392A" w:rsidRDefault="00B4392A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53B5046A" w14:textId="77777777" w:rsidR="00B4392A" w:rsidRDefault="00B37495">
            <w:pPr>
              <w:pStyle w:val="TableParagraph"/>
              <w:ind w:right="238"/>
              <w:rPr>
                <w:b/>
                <w:sz w:val="28"/>
              </w:rPr>
            </w:pPr>
            <w:r>
              <w:rPr>
                <w:color w:val="262626"/>
                <w:sz w:val="28"/>
              </w:rPr>
              <w:t xml:space="preserve">This will help partners and </w:t>
            </w:r>
            <w:proofErr w:type="spellStart"/>
            <w:r>
              <w:rPr>
                <w:color w:val="262626"/>
                <w:sz w:val="28"/>
              </w:rPr>
              <w:t>organisations</w:t>
            </w:r>
            <w:proofErr w:type="spellEnd"/>
            <w:r>
              <w:rPr>
                <w:color w:val="262626"/>
                <w:sz w:val="28"/>
              </w:rPr>
              <w:t xml:space="preserve"> to be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more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prepared for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when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LPS is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implemented</w:t>
            </w:r>
          </w:p>
          <w:p w14:paraId="627741A7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141E9A22" w14:textId="77777777" w:rsidR="00B4392A" w:rsidRDefault="00B37495">
            <w:pPr>
              <w:pStyle w:val="TableParagraph"/>
              <w:ind w:right="68"/>
              <w:rPr>
                <w:sz w:val="28"/>
              </w:rPr>
            </w:pPr>
            <w:r>
              <w:rPr>
                <w:b/>
                <w:color w:val="262626"/>
                <w:sz w:val="28"/>
              </w:rPr>
              <w:t xml:space="preserve">Implemented </w:t>
            </w:r>
            <w:r>
              <w:rPr>
                <w:color w:val="262626"/>
                <w:sz w:val="28"/>
              </w:rPr>
              <w:t>means to put a new policy or law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into practice that people will start to use and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follow.</w:t>
            </w:r>
          </w:p>
        </w:tc>
      </w:tr>
      <w:tr w:rsidR="00B4392A" w14:paraId="61940C26" w14:textId="77777777">
        <w:trPr>
          <w:trHeight w:val="1910"/>
        </w:trPr>
        <w:tc>
          <w:tcPr>
            <w:tcW w:w="3523" w:type="dxa"/>
          </w:tcPr>
          <w:p w14:paraId="5F7E142D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02D8ECAD" w14:textId="77777777" w:rsidR="00B4392A" w:rsidRDefault="00B4392A">
            <w:pPr>
              <w:pStyle w:val="TableParagraph"/>
              <w:spacing w:before="8" w:after="1"/>
              <w:ind w:left="0"/>
              <w:rPr>
                <w:b/>
                <w:sz w:val="20"/>
              </w:rPr>
            </w:pPr>
          </w:p>
          <w:p w14:paraId="56FC52A8" w14:textId="77777777" w:rsidR="00B4392A" w:rsidRDefault="00B37495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C85D1A" wp14:editId="68A89EE9">
                  <wp:extent cx="1293304" cy="572833"/>
                  <wp:effectExtent l="0" t="0" r="0" b="0"/>
                  <wp:docPr id="169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304" cy="57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28FBDE83" w14:textId="77777777" w:rsidR="00B4392A" w:rsidRDefault="00B37495">
            <w:pPr>
              <w:pStyle w:val="TableParagraph"/>
              <w:spacing w:before="63"/>
              <w:ind w:right="409"/>
              <w:rPr>
                <w:sz w:val="28"/>
              </w:rPr>
            </w:pPr>
            <w:r>
              <w:rPr>
                <w:color w:val="262626"/>
                <w:sz w:val="28"/>
              </w:rPr>
              <w:t>Cara told the Board that she is linking in with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mental health colleagues at City of York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Council on this piece of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work.</w:t>
            </w:r>
          </w:p>
        </w:tc>
      </w:tr>
      <w:tr w:rsidR="00B4392A" w14:paraId="0530D92B" w14:textId="77777777">
        <w:trPr>
          <w:trHeight w:val="827"/>
        </w:trPr>
        <w:tc>
          <w:tcPr>
            <w:tcW w:w="3523" w:type="dxa"/>
          </w:tcPr>
          <w:p w14:paraId="07A2EF5D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10C5894C" w14:textId="77777777" w:rsidR="00B4392A" w:rsidRDefault="00B37495">
            <w:pPr>
              <w:pStyle w:val="TableParagraph"/>
              <w:spacing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12.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Care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Market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Sustainability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Update</w:t>
            </w:r>
          </w:p>
        </w:tc>
      </w:tr>
      <w:tr w:rsidR="00B4392A" w14:paraId="3297AC06" w14:textId="77777777">
        <w:trPr>
          <w:trHeight w:val="1692"/>
        </w:trPr>
        <w:tc>
          <w:tcPr>
            <w:tcW w:w="3523" w:type="dxa"/>
            <w:tcBorders>
              <w:bottom w:val="single" w:sz="2" w:space="0" w:color="BFBFBF"/>
            </w:tcBorders>
          </w:tcPr>
          <w:p w14:paraId="3E07EEB5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515D7669" w14:textId="77777777" w:rsidR="00B4392A" w:rsidRDefault="00B4392A">
            <w:pPr>
              <w:pStyle w:val="TableParagraph"/>
              <w:spacing w:before="8" w:after="1"/>
              <w:ind w:left="0"/>
              <w:rPr>
                <w:b/>
                <w:sz w:val="25"/>
              </w:rPr>
            </w:pPr>
          </w:p>
          <w:p w14:paraId="09948020" w14:textId="77777777" w:rsidR="00B4392A" w:rsidRDefault="00B37495">
            <w:pPr>
              <w:pStyle w:val="TableParagraph"/>
              <w:ind w:left="5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E54336" wp14:editId="21503E0B">
                  <wp:extent cx="1339024" cy="399002"/>
                  <wp:effectExtent l="0" t="0" r="0" b="0"/>
                  <wp:docPr id="17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4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024" cy="39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21040745" w14:textId="77777777" w:rsidR="00B4392A" w:rsidRDefault="00B37495">
            <w:pPr>
              <w:pStyle w:val="TableParagraph"/>
              <w:spacing w:before="63"/>
              <w:ind w:right="223"/>
              <w:rPr>
                <w:sz w:val="28"/>
              </w:rPr>
            </w:pPr>
            <w:r>
              <w:rPr>
                <w:color w:val="262626"/>
                <w:sz w:val="28"/>
              </w:rPr>
              <w:t>Abi Barron, Head of Commissioning at NYCC,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presented a report on Care Market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Sustainability</w:t>
            </w:r>
          </w:p>
        </w:tc>
      </w:tr>
      <w:tr w:rsidR="00B4392A" w14:paraId="5051234F" w14:textId="77777777">
        <w:trPr>
          <w:trHeight w:val="2900"/>
        </w:trPr>
        <w:tc>
          <w:tcPr>
            <w:tcW w:w="3523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</w:tcPr>
          <w:p w14:paraId="7FAF205E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7C79AD35" w14:textId="77777777" w:rsidR="00B4392A" w:rsidRDefault="00B4392A">
            <w:pPr>
              <w:pStyle w:val="TableParagraph"/>
              <w:spacing w:before="1"/>
              <w:ind w:left="0"/>
              <w:rPr>
                <w:b/>
              </w:rPr>
            </w:pPr>
          </w:p>
          <w:p w14:paraId="62F6BC38" w14:textId="77777777" w:rsidR="00B4392A" w:rsidRDefault="00B37495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68F428" wp14:editId="3B6B52EF">
                  <wp:extent cx="1946909" cy="1360170"/>
                  <wp:effectExtent l="0" t="0" r="0" b="0"/>
                  <wp:docPr id="173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6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09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tcBorders>
              <w:left w:val="single" w:sz="2" w:space="0" w:color="BFBFBF"/>
            </w:tcBorders>
          </w:tcPr>
          <w:p w14:paraId="2E9F94D3" w14:textId="77777777" w:rsidR="00B4392A" w:rsidRDefault="00B37495">
            <w:pPr>
              <w:pStyle w:val="TableParagraph"/>
              <w:spacing w:before="63"/>
              <w:ind w:left="83" w:right="146"/>
              <w:rPr>
                <w:sz w:val="28"/>
              </w:rPr>
            </w:pPr>
            <w:r>
              <w:rPr>
                <w:color w:val="262626"/>
                <w:sz w:val="28"/>
              </w:rPr>
              <w:t>Abi highlighted that the number of people in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residential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nursing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homes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has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gone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down.</w:t>
            </w:r>
          </w:p>
          <w:p w14:paraId="3B1D2C62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693C7B40" w14:textId="77777777" w:rsidR="00B4392A" w:rsidRDefault="00B37495">
            <w:pPr>
              <w:pStyle w:val="TableParagraph"/>
              <w:ind w:left="83" w:right="348"/>
              <w:rPr>
                <w:sz w:val="28"/>
              </w:rPr>
            </w:pPr>
            <w:r>
              <w:rPr>
                <w:color w:val="262626"/>
                <w:sz w:val="28"/>
              </w:rPr>
              <w:t>There has been an increase in the number of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people who have died compared to last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year</w:t>
            </w:r>
          </w:p>
        </w:tc>
      </w:tr>
    </w:tbl>
    <w:p w14:paraId="53C47E77" w14:textId="77777777" w:rsidR="00B4392A" w:rsidRDefault="00B4392A">
      <w:pPr>
        <w:rPr>
          <w:sz w:val="28"/>
        </w:rPr>
        <w:sectPr w:rsidR="00B4392A">
          <w:type w:val="continuous"/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1A412123" w14:textId="77777777">
        <w:trPr>
          <w:trHeight w:val="2570"/>
        </w:trPr>
        <w:tc>
          <w:tcPr>
            <w:tcW w:w="3523" w:type="dxa"/>
          </w:tcPr>
          <w:p w14:paraId="3434833B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5D9B4CC4" w14:textId="77777777" w:rsidR="00B4392A" w:rsidRDefault="00B4392A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14:paraId="29DCEF58" w14:textId="77777777" w:rsidR="00B4392A" w:rsidRDefault="00B37495">
            <w:pPr>
              <w:pStyle w:val="TableParagraph"/>
              <w:ind w:left="7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5981B4" wp14:editId="47D198ED">
                  <wp:extent cx="1228724" cy="1089469"/>
                  <wp:effectExtent l="0" t="0" r="0" b="0"/>
                  <wp:docPr id="17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4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4" cy="108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tcBorders>
              <w:top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BD6CB47" w14:textId="77777777" w:rsidR="00B4392A" w:rsidRDefault="00B37495">
            <w:pPr>
              <w:pStyle w:val="TableParagraph"/>
              <w:spacing w:before="63"/>
              <w:ind w:left="83" w:right="348"/>
              <w:rPr>
                <w:sz w:val="28"/>
              </w:rPr>
            </w:pPr>
            <w:r>
              <w:rPr>
                <w:color w:val="262626"/>
                <w:sz w:val="28"/>
              </w:rPr>
              <w:t>There has been an increase in the number of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people who have died compared to last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year</w:t>
            </w:r>
          </w:p>
        </w:tc>
      </w:tr>
      <w:tr w:rsidR="00B4392A" w14:paraId="27F1005A" w14:textId="77777777">
        <w:trPr>
          <w:trHeight w:val="2350"/>
        </w:trPr>
        <w:tc>
          <w:tcPr>
            <w:tcW w:w="3523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FA0F3FC" w14:textId="77777777" w:rsidR="00B4392A" w:rsidRDefault="00B37495">
            <w:pPr>
              <w:pStyle w:val="TableParagraph"/>
              <w:ind w:left="5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E4A153" wp14:editId="340DD634">
                  <wp:extent cx="1492223" cy="1485900"/>
                  <wp:effectExtent l="0" t="0" r="0" b="0"/>
                  <wp:docPr id="177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7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23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CBCF432" w14:textId="77777777" w:rsidR="00B4392A" w:rsidRDefault="00B37495">
            <w:pPr>
              <w:pStyle w:val="TableParagraph"/>
              <w:spacing w:before="63"/>
              <w:ind w:right="1256"/>
              <w:rPr>
                <w:sz w:val="28"/>
              </w:rPr>
            </w:pPr>
            <w:r>
              <w:rPr>
                <w:color w:val="262626"/>
                <w:sz w:val="28"/>
              </w:rPr>
              <w:t>Abi’s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team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carried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out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survey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on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residential and nursing market</w:t>
            </w:r>
          </w:p>
        </w:tc>
      </w:tr>
      <w:tr w:rsidR="00B4392A" w14:paraId="51268545" w14:textId="77777777">
        <w:trPr>
          <w:trHeight w:val="2790"/>
        </w:trPr>
        <w:tc>
          <w:tcPr>
            <w:tcW w:w="352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3A73C9B" w14:textId="77777777" w:rsidR="00B4392A" w:rsidRDefault="00B37495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DF55B2" wp14:editId="3FE7481C">
                  <wp:extent cx="1766527" cy="1760220"/>
                  <wp:effectExtent l="0" t="0" r="0" b="0"/>
                  <wp:docPr id="179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7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27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1CD0431" w14:textId="77777777" w:rsidR="00B4392A" w:rsidRDefault="00B37495">
            <w:pPr>
              <w:pStyle w:val="TableParagraph"/>
              <w:spacing w:before="63"/>
              <w:ind w:right="97"/>
              <w:rPr>
                <w:sz w:val="28"/>
              </w:rPr>
            </w:pPr>
            <w:r>
              <w:rPr>
                <w:color w:val="262626"/>
                <w:sz w:val="28"/>
              </w:rPr>
              <w:t>32 care providers think they might have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challenged with their finances in the next 12-18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months</w:t>
            </w:r>
          </w:p>
        </w:tc>
      </w:tr>
      <w:tr w:rsidR="00B4392A" w14:paraId="6CAED63F" w14:textId="77777777">
        <w:trPr>
          <w:trHeight w:val="2570"/>
        </w:trPr>
        <w:tc>
          <w:tcPr>
            <w:tcW w:w="352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DD38E1E" w14:textId="77777777" w:rsidR="00B4392A" w:rsidRDefault="00B37495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C627B9" wp14:editId="1AEEBDF9">
                  <wp:extent cx="1629375" cy="1623060"/>
                  <wp:effectExtent l="0" t="0" r="0" b="0"/>
                  <wp:docPr id="18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4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75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7FFFDDF" w14:textId="77777777" w:rsidR="00B4392A" w:rsidRDefault="00B37495">
            <w:pPr>
              <w:pStyle w:val="TableParagraph"/>
              <w:spacing w:before="63"/>
              <w:rPr>
                <w:sz w:val="28"/>
              </w:rPr>
            </w:pP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survey helped to identify areas of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risk.</w:t>
            </w:r>
          </w:p>
          <w:p w14:paraId="42BB4035" w14:textId="77777777" w:rsidR="00B4392A" w:rsidRDefault="00B4392A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249B162F" w14:textId="77777777" w:rsidR="00B4392A" w:rsidRDefault="00B37495">
            <w:pPr>
              <w:pStyle w:val="TableParagraph"/>
              <w:spacing w:before="1"/>
              <w:ind w:right="300"/>
              <w:rPr>
                <w:sz w:val="28"/>
              </w:rPr>
            </w:pPr>
            <w:r>
              <w:rPr>
                <w:color w:val="262626"/>
                <w:sz w:val="28"/>
              </w:rPr>
              <w:t>This means help and support can be targeted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these areas of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risk.</w:t>
            </w:r>
          </w:p>
        </w:tc>
      </w:tr>
      <w:tr w:rsidR="00B4392A" w14:paraId="46BE04A7" w14:textId="77777777">
        <w:trPr>
          <w:trHeight w:val="3010"/>
        </w:trPr>
        <w:tc>
          <w:tcPr>
            <w:tcW w:w="352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A5E328A" w14:textId="77777777" w:rsidR="00B4392A" w:rsidRDefault="00B37495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FAC429" wp14:editId="56443667">
                  <wp:extent cx="1908269" cy="1901952"/>
                  <wp:effectExtent l="0" t="0" r="0" b="0"/>
                  <wp:docPr id="183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79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69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AC59127" w14:textId="77777777" w:rsidR="00B4392A" w:rsidRDefault="00B37495">
            <w:pPr>
              <w:pStyle w:val="TableParagraph"/>
              <w:spacing w:before="63"/>
              <w:ind w:right="67"/>
              <w:rPr>
                <w:sz w:val="28"/>
              </w:rPr>
            </w:pPr>
            <w:r>
              <w:rPr>
                <w:color w:val="262626"/>
                <w:sz w:val="28"/>
              </w:rPr>
              <w:t>Financial support is in place to support the care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market.</w:t>
            </w:r>
          </w:p>
          <w:p w14:paraId="685E67C5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08BFF245" w14:textId="77777777" w:rsidR="00B4392A" w:rsidRDefault="00B37495">
            <w:pPr>
              <w:pStyle w:val="TableParagraph"/>
              <w:ind w:right="136"/>
              <w:rPr>
                <w:sz w:val="28"/>
              </w:rPr>
            </w:pPr>
            <w:r>
              <w:rPr>
                <w:color w:val="262626"/>
                <w:sz w:val="28"/>
              </w:rPr>
              <w:t>The financial support will help with Personal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Protective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Equipment</w:t>
            </w:r>
            <w:r>
              <w:rPr>
                <w:color w:val="262626"/>
                <w:spacing w:val="-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(PPE),</w:t>
            </w:r>
            <w:r>
              <w:rPr>
                <w:color w:val="262626"/>
                <w:spacing w:val="-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staffing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costs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reducing risk.</w:t>
            </w:r>
          </w:p>
        </w:tc>
      </w:tr>
    </w:tbl>
    <w:p w14:paraId="02C54E5E" w14:textId="77777777" w:rsidR="00B4392A" w:rsidRDefault="00B4392A">
      <w:pPr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3EC1D884" w14:textId="77777777">
        <w:trPr>
          <w:trHeight w:val="2350"/>
        </w:trPr>
        <w:tc>
          <w:tcPr>
            <w:tcW w:w="3523" w:type="dxa"/>
          </w:tcPr>
          <w:p w14:paraId="665C1B80" w14:textId="77777777" w:rsidR="00B4392A" w:rsidRDefault="00B37495">
            <w:pPr>
              <w:pStyle w:val="TableParagraph"/>
              <w:ind w:left="56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1E801A3" wp14:editId="0C937321">
                  <wp:extent cx="2143632" cy="1478375"/>
                  <wp:effectExtent l="0" t="0" r="0" b="0"/>
                  <wp:docPr id="185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0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632" cy="147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7697F5E9" w14:textId="77777777" w:rsidR="00B4392A" w:rsidRDefault="00B37495">
            <w:pPr>
              <w:pStyle w:val="TableParagraph"/>
              <w:spacing w:before="63"/>
              <w:ind w:right="239"/>
              <w:rPr>
                <w:sz w:val="28"/>
              </w:rPr>
            </w:pPr>
            <w:r>
              <w:rPr>
                <w:color w:val="262626"/>
                <w:sz w:val="28"/>
              </w:rPr>
              <w:t>The IFC fund supports with care home visiting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testing.</w:t>
            </w:r>
          </w:p>
        </w:tc>
      </w:tr>
      <w:tr w:rsidR="00B4392A" w14:paraId="3B70F46A" w14:textId="77777777">
        <w:trPr>
          <w:trHeight w:val="2790"/>
        </w:trPr>
        <w:tc>
          <w:tcPr>
            <w:tcW w:w="3523" w:type="dxa"/>
          </w:tcPr>
          <w:p w14:paraId="2D9C16F2" w14:textId="77777777" w:rsidR="00B4392A" w:rsidRDefault="00B37495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B47336" wp14:editId="18B49744">
                  <wp:extent cx="1766529" cy="1760220"/>
                  <wp:effectExtent l="0" t="0" r="0" b="0"/>
                  <wp:docPr id="187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81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29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8291755" w14:textId="77777777" w:rsidR="00B4392A" w:rsidRDefault="00B37495">
            <w:pPr>
              <w:pStyle w:val="TableParagraph"/>
              <w:spacing w:before="63"/>
              <w:ind w:right="192"/>
              <w:rPr>
                <w:sz w:val="28"/>
              </w:rPr>
            </w:pPr>
            <w:r>
              <w:rPr>
                <w:color w:val="262626"/>
                <w:sz w:val="28"/>
              </w:rPr>
              <w:t>The PPE portal gives care providers access to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 support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they need.</w:t>
            </w:r>
          </w:p>
        </w:tc>
      </w:tr>
      <w:tr w:rsidR="00B4392A" w14:paraId="7626AEDE" w14:textId="77777777">
        <w:trPr>
          <w:trHeight w:val="2067"/>
        </w:trPr>
        <w:tc>
          <w:tcPr>
            <w:tcW w:w="3523" w:type="dxa"/>
          </w:tcPr>
          <w:p w14:paraId="775D6CDB" w14:textId="77777777" w:rsidR="00B4392A" w:rsidRDefault="00B37495">
            <w:pPr>
              <w:pStyle w:val="TableParagraph"/>
              <w:ind w:left="7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1BCB77" wp14:editId="3C59842D">
                  <wp:extent cx="1309321" cy="1303020"/>
                  <wp:effectExtent l="0" t="0" r="0" b="0"/>
                  <wp:docPr id="189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82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21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6261268" w14:textId="77777777" w:rsidR="00B4392A" w:rsidRDefault="00B37495">
            <w:pPr>
              <w:pStyle w:val="TableParagraph"/>
              <w:spacing w:before="63"/>
              <w:ind w:right="261"/>
              <w:rPr>
                <w:sz w:val="28"/>
              </w:rPr>
            </w:pPr>
            <w:r>
              <w:rPr>
                <w:color w:val="262626"/>
                <w:sz w:val="28"/>
              </w:rPr>
              <w:t>Support is available for those providers who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have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gone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through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long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period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hardship</w:t>
            </w:r>
            <w:r>
              <w:rPr>
                <w:color w:val="262626"/>
                <w:sz w:val="28"/>
              </w:rPr>
              <w:t>.</w:t>
            </w:r>
          </w:p>
          <w:p w14:paraId="0D9CFB92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5A6BD712" w14:textId="77777777" w:rsidR="00B4392A" w:rsidRDefault="00B37495">
            <w:pPr>
              <w:pStyle w:val="TableParagraph"/>
              <w:ind w:right="238"/>
              <w:rPr>
                <w:sz w:val="28"/>
              </w:rPr>
            </w:pPr>
            <w:r>
              <w:rPr>
                <w:b/>
                <w:color w:val="262626"/>
                <w:sz w:val="28"/>
              </w:rPr>
              <w:t xml:space="preserve">Hardship </w:t>
            </w:r>
            <w:r>
              <w:rPr>
                <w:color w:val="262626"/>
                <w:sz w:val="28"/>
              </w:rPr>
              <w:t>is a period of time when a care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provider is not making enough money for their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business to survive.</w:t>
            </w:r>
          </w:p>
        </w:tc>
      </w:tr>
      <w:tr w:rsidR="00B4392A" w14:paraId="558EA898" w14:textId="77777777">
        <w:trPr>
          <w:trHeight w:val="2790"/>
        </w:trPr>
        <w:tc>
          <w:tcPr>
            <w:tcW w:w="3523" w:type="dxa"/>
          </w:tcPr>
          <w:p w14:paraId="450F78FA" w14:textId="77777777" w:rsidR="00B4392A" w:rsidRDefault="00B37495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30740F" wp14:editId="4AE148C0">
                  <wp:extent cx="1766529" cy="1760219"/>
                  <wp:effectExtent l="0" t="0" r="0" b="0"/>
                  <wp:docPr id="191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83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29" cy="176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7DA0F23F" w14:textId="77777777" w:rsidR="00B4392A" w:rsidRDefault="00B37495">
            <w:pPr>
              <w:pStyle w:val="TableParagraph"/>
              <w:spacing w:before="63"/>
              <w:ind w:right="705"/>
              <w:rPr>
                <w:sz w:val="28"/>
              </w:rPr>
            </w:pPr>
            <w:r>
              <w:rPr>
                <w:color w:val="262626"/>
                <w:sz w:val="28"/>
              </w:rPr>
              <w:t>The support for these providers includes a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review of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their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financial accounts.</w:t>
            </w:r>
          </w:p>
          <w:p w14:paraId="227A5C84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4B3BF0B8" w14:textId="77777777" w:rsidR="00B4392A" w:rsidRDefault="00B37495">
            <w:pPr>
              <w:pStyle w:val="TableParagraph"/>
              <w:ind w:right="238"/>
              <w:rPr>
                <w:sz w:val="28"/>
              </w:rPr>
            </w:pPr>
            <w:r>
              <w:rPr>
                <w:color w:val="262626"/>
                <w:sz w:val="28"/>
              </w:rPr>
              <w:t>It also includes making a plan for them so that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their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business can survive</w:t>
            </w:r>
            <w:r>
              <w:rPr>
                <w:color w:val="262626"/>
                <w:sz w:val="28"/>
              </w:rPr>
              <w:t>.</w:t>
            </w:r>
          </w:p>
        </w:tc>
      </w:tr>
      <w:tr w:rsidR="00B4392A" w14:paraId="5101D342" w14:textId="77777777">
        <w:trPr>
          <w:trHeight w:val="3010"/>
        </w:trPr>
        <w:tc>
          <w:tcPr>
            <w:tcW w:w="3523" w:type="dxa"/>
          </w:tcPr>
          <w:p w14:paraId="5CE6C2AF" w14:textId="77777777" w:rsidR="00B4392A" w:rsidRDefault="00B37495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B0DDC5" wp14:editId="7F38973E">
                  <wp:extent cx="1908269" cy="1901952"/>
                  <wp:effectExtent l="0" t="0" r="0" b="0"/>
                  <wp:docPr id="193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79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69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BC789E5" w14:textId="77777777" w:rsidR="00B4392A" w:rsidRDefault="00B37495">
            <w:pPr>
              <w:pStyle w:val="TableParagraph"/>
              <w:spacing w:before="63"/>
              <w:ind w:right="637"/>
              <w:rPr>
                <w:sz w:val="28"/>
              </w:rPr>
            </w:pPr>
            <w:r>
              <w:rPr>
                <w:color w:val="262626"/>
                <w:sz w:val="28"/>
              </w:rPr>
              <w:t>Since February 2020 7 providers in North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Yorkshire</w:t>
            </w:r>
            <w:r>
              <w:rPr>
                <w:color w:val="262626"/>
                <w:spacing w:val="-8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have</w:t>
            </w:r>
            <w:r>
              <w:rPr>
                <w:color w:val="262626"/>
                <w:spacing w:val="-8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asked</w:t>
            </w:r>
            <w:r>
              <w:rPr>
                <w:color w:val="262626"/>
                <w:spacing w:val="-8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9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hardship</w:t>
            </w:r>
            <w:r>
              <w:rPr>
                <w:color w:val="262626"/>
                <w:spacing w:val="-8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support.</w:t>
            </w:r>
          </w:p>
        </w:tc>
      </w:tr>
    </w:tbl>
    <w:p w14:paraId="4E12663D" w14:textId="77777777" w:rsidR="00B4392A" w:rsidRDefault="00B4392A">
      <w:pPr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6238C716" w14:textId="77777777">
        <w:trPr>
          <w:trHeight w:val="3027"/>
        </w:trPr>
        <w:tc>
          <w:tcPr>
            <w:tcW w:w="3523" w:type="dxa"/>
          </w:tcPr>
          <w:p w14:paraId="32E91524" w14:textId="77777777" w:rsidR="00B4392A" w:rsidRDefault="00B4392A">
            <w:pPr>
              <w:pStyle w:val="TableParagraph"/>
              <w:spacing w:before="10"/>
              <w:ind w:left="0"/>
              <w:rPr>
                <w:b/>
                <w:sz w:val="3"/>
              </w:rPr>
            </w:pPr>
          </w:p>
          <w:p w14:paraId="32DCDDE5" w14:textId="77777777" w:rsidR="00B4392A" w:rsidRDefault="00B37495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0F2D12" wp14:editId="1640D5A5">
                  <wp:extent cx="1928812" cy="1860232"/>
                  <wp:effectExtent l="0" t="0" r="0" b="0"/>
                  <wp:docPr id="19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84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2" cy="186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E396F89" w14:textId="77777777" w:rsidR="00B4392A" w:rsidRDefault="00B37495">
            <w:pPr>
              <w:pStyle w:val="TableParagraph"/>
              <w:spacing w:before="63"/>
              <w:ind w:right="161"/>
              <w:rPr>
                <w:sz w:val="28"/>
              </w:rPr>
            </w:pPr>
            <w:r>
              <w:rPr>
                <w:color w:val="262626"/>
                <w:sz w:val="28"/>
              </w:rPr>
              <w:t>The Strategic Market Development Board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(SMDB) has been set up to look at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 xml:space="preserve">sustainability </w:t>
            </w:r>
            <w:r>
              <w:rPr>
                <w:color w:val="262626"/>
                <w:sz w:val="28"/>
              </w:rPr>
              <w:t>and making sure care costs are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fair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care that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is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on offer.</w:t>
            </w:r>
          </w:p>
          <w:p w14:paraId="5C78B056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1D11BDB8" w14:textId="77777777" w:rsidR="00B4392A" w:rsidRDefault="00B4392A">
            <w:pPr>
              <w:pStyle w:val="TableParagraph"/>
              <w:ind w:left="0"/>
              <w:rPr>
                <w:b/>
                <w:sz w:val="25"/>
              </w:rPr>
            </w:pPr>
          </w:p>
          <w:p w14:paraId="4CA7F397" w14:textId="77777777" w:rsidR="00B4392A" w:rsidRDefault="00B37495">
            <w:pPr>
              <w:pStyle w:val="TableParagraph"/>
              <w:ind w:right="67"/>
              <w:rPr>
                <w:sz w:val="28"/>
              </w:rPr>
            </w:pPr>
            <w:r>
              <w:rPr>
                <w:b/>
                <w:color w:val="262626"/>
                <w:sz w:val="28"/>
              </w:rPr>
              <w:t xml:space="preserve">Sustainability </w:t>
            </w:r>
            <w:r>
              <w:rPr>
                <w:color w:val="262626"/>
                <w:sz w:val="28"/>
              </w:rPr>
              <w:t>means that care settings can be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continue at a certain level for as long as they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are wanted or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needed</w:t>
            </w:r>
          </w:p>
        </w:tc>
      </w:tr>
      <w:tr w:rsidR="00B4392A" w14:paraId="4BE7BB49" w14:textId="77777777">
        <w:trPr>
          <w:trHeight w:val="3347"/>
        </w:trPr>
        <w:tc>
          <w:tcPr>
            <w:tcW w:w="3523" w:type="dxa"/>
          </w:tcPr>
          <w:p w14:paraId="373A9206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5D00D3C2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03C8A2AE" w14:textId="77777777" w:rsidR="00B4392A" w:rsidRDefault="00B4392A">
            <w:pPr>
              <w:pStyle w:val="TableParagraph"/>
              <w:spacing w:before="2" w:after="1"/>
              <w:ind w:left="0"/>
              <w:rPr>
                <w:b/>
                <w:sz w:val="13"/>
              </w:rPr>
            </w:pPr>
          </w:p>
          <w:p w14:paraId="4315A196" w14:textId="77777777" w:rsidR="00B4392A" w:rsidRDefault="00B37495">
            <w:pPr>
              <w:pStyle w:val="TableParagraph"/>
              <w:ind w:left="5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50E711" wp14:editId="4ABD65FF">
                  <wp:extent cx="1557528" cy="1344168"/>
                  <wp:effectExtent l="0" t="0" r="0" b="0"/>
                  <wp:docPr id="19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85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2FE4D00F" w14:textId="77777777" w:rsidR="00B4392A" w:rsidRDefault="00B37495">
            <w:pPr>
              <w:pStyle w:val="TableParagraph"/>
              <w:spacing w:before="63"/>
              <w:ind w:right="627"/>
              <w:rPr>
                <w:sz w:val="28"/>
              </w:rPr>
            </w:pPr>
            <w:r>
              <w:rPr>
                <w:color w:val="262626"/>
                <w:sz w:val="28"/>
              </w:rPr>
              <w:t>The care market has been reviewed to see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how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is working during COVID-19.</w:t>
            </w:r>
          </w:p>
          <w:p w14:paraId="780E9DBF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63C6A178" w14:textId="77777777" w:rsidR="00B4392A" w:rsidRDefault="00B37495">
            <w:pPr>
              <w:pStyle w:val="TableParagraph"/>
              <w:ind w:right="472"/>
              <w:rPr>
                <w:sz w:val="28"/>
              </w:rPr>
            </w:pPr>
            <w:r>
              <w:rPr>
                <w:color w:val="262626"/>
                <w:sz w:val="28"/>
              </w:rPr>
              <w:t xml:space="preserve">Access to some </w:t>
            </w:r>
            <w:r>
              <w:rPr>
                <w:b/>
                <w:color w:val="262626"/>
                <w:sz w:val="28"/>
              </w:rPr>
              <w:t xml:space="preserve">domiciliary care </w:t>
            </w:r>
            <w:r>
              <w:rPr>
                <w:color w:val="262626"/>
                <w:sz w:val="28"/>
              </w:rPr>
              <w:t>packages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can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be difficult</w:t>
            </w:r>
          </w:p>
          <w:p w14:paraId="562D66D0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26CE1AD2" w14:textId="77777777" w:rsidR="00B4392A" w:rsidRDefault="00B37495">
            <w:pPr>
              <w:pStyle w:val="TableParagraph"/>
              <w:ind w:right="487"/>
              <w:rPr>
                <w:sz w:val="28"/>
              </w:rPr>
            </w:pPr>
            <w:r>
              <w:rPr>
                <w:b/>
                <w:color w:val="262626"/>
                <w:sz w:val="28"/>
              </w:rPr>
              <w:t xml:space="preserve">Domiciliary care </w:t>
            </w:r>
            <w:r>
              <w:rPr>
                <w:color w:val="262626"/>
                <w:sz w:val="28"/>
              </w:rPr>
              <w:t>is care provided to people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who still live in the own homes but need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additional support with activities such as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household tasks and personal care.</w:t>
            </w:r>
          </w:p>
        </w:tc>
      </w:tr>
      <w:tr w:rsidR="00B4392A" w14:paraId="273FEC99" w14:textId="77777777">
        <w:trPr>
          <w:trHeight w:val="2387"/>
        </w:trPr>
        <w:tc>
          <w:tcPr>
            <w:tcW w:w="3523" w:type="dxa"/>
          </w:tcPr>
          <w:p w14:paraId="1408C6EC" w14:textId="77777777" w:rsidR="00B4392A" w:rsidRDefault="00B37495">
            <w:pPr>
              <w:pStyle w:val="TableParagraph"/>
              <w:ind w:left="5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FEB3EA" wp14:editId="6C48EE66">
                  <wp:extent cx="1515078" cy="1508760"/>
                  <wp:effectExtent l="0" t="0" r="0" b="0"/>
                  <wp:docPr id="19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86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78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2FC418B0" w14:textId="77777777" w:rsidR="00B4392A" w:rsidRDefault="00B37495">
            <w:pPr>
              <w:pStyle w:val="TableParagraph"/>
              <w:spacing w:before="63"/>
              <w:ind w:right="611"/>
              <w:rPr>
                <w:sz w:val="28"/>
              </w:rPr>
            </w:pPr>
            <w:r>
              <w:rPr>
                <w:color w:val="262626"/>
                <w:sz w:val="28"/>
              </w:rPr>
              <w:t>Abi told the Board that her team have seen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fan</w:t>
            </w:r>
            <w:r>
              <w:rPr>
                <w:color w:val="262626"/>
                <w:sz w:val="28"/>
              </w:rPr>
              <w:t>tastic examples of support during the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pandemic.</w:t>
            </w:r>
          </w:p>
          <w:p w14:paraId="10F3E052" w14:textId="77777777" w:rsidR="00B4392A" w:rsidRDefault="00B4392A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76F16F18" w14:textId="77777777" w:rsidR="00B4392A" w:rsidRDefault="00B37495">
            <w:pPr>
              <w:pStyle w:val="TableParagraph"/>
              <w:ind w:right="120"/>
              <w:rPr>
                <w:sz w:val="28"/>
              </w:rPr>
            </w:pPr>
            <w:r>
              <w:rPr>
                <w:color w:val="262626"/>
                <w:sz w:val="28"/>
              </w:rPr>
              <w:t>Virtual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support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has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been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given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place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of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face-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to-face support. This is due to the current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restrictions.</w:t>
            </w:r>
          </w:p>
        </w:tc>
      </w:tr>
      <w:tr w:rsidR="00B4392A" w14:paraId="661793AE" w14:textId="77777777">
        <w:trPr>
          <w:trHeight w:val="2067"/>
        </w:trPr>
        <w:tc>
          <w:tcPr>
            <w:tcW w:w="3523" w:type="dxa"/>
          </w:tcPr>
          <w:p w14:paraId="5A646D3E" w14:textId="77777777" w:rsidR="00B4392A" w:rsidRDefault="00B4392A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59BFBE2F" w14:textId="77777777" w:rsidR="00B4392A" w:rsidRDefault="00B37495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EEA974" wp14:editId="12E79E49">
                  <wp:extent cx="944880" cy="944880"/>
                  <wp:effectExtent l="0" t="0" r="0" b="0"/>
                  <wp:docPr id="201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8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2BF00909" w14:textId="77777777" w:rsidR="00B4392A" w:rsidRDefault="00B37495">
            <w:pPr>
              <w:pStyle w:val="TableParagraph"/>
              <w:spacing w:before="63"/>
              <w:ind w:right="627"/>
              <w:rPr>
                <w:sz w:val="28"/>
              </w:rPr>
            </w:pPr>
            <w:r>
              <w:rPr>
                <w:color w:val="262626"/>
                <w:sz w:val="28"/>
              </w:rPr>
              <w:t>Lots of work is going on to support hospital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discharges.</w:t>
            </w:r>
          </w:p>
          <w:p w14:paraId="329770B1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76CB08A5" w14:textId="77777777" w:rsidR="00B4392A" w:rsidRDefault="00B37495">
            <w:pPr>
              <w:pStyle w:val="TableParagraph"/>
              <w:ind w:right="457"/>
              <w:jc w:val="both"/>
              <w:rPr>
                <w:sz w:val="28"/>
              </w:rPr>
            </w:pPr>
            <w:r>
              <w:rPr>
                <w:color w:val="262626"/>
                <w:sz w:val="28"/>
              </w:rPr>
              <w:t>There are also plans in place in the different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areas</w:t>
            </w:r>
            <w:r>
              <w:rPr>
                <w:color w:val="262626"/>
                <w:spacing w:val="-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</w:t>
            </w:r>
            <w:r>
              <w:rPr>
                <w:color w:val="262626"/>
                <w:spacing w:val="-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North</w:t>
            </w:r>
            <w:r>
              <w:rPr>
                <w:color w:val="262626"/>
                <w:spacing w:val="-1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Yorkshire</w:t>
            </w:r>
            <w:r>
              <w:rPr>
                <w:color w:val="262626"/>
                <w:spacing w:val="-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to</w:t>
            </w:r>
            <w:r>
              <w:rPr>
                <w:color w:val="262626"/>
                <w:spacing w:val="-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identify</w:t>
            </w:r>
            <w:r>
              <w:rPr>
                <w:color w:val="262626"/>
                <w:spacing w:val="-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gaps</w:t>
            </w:r>
            <w:r>
              <w:rPr>
                <w:color w:val="262626"/>
                <w:spacing w:val="-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opportunities.</w:t>
            </w:r>
          </w:p>
        </w:tc>
      </w:tr>
      <w:tr w:rsidR="00B4392A" w14:paraId="5252D418" w14:textId="77777777">
        <w:trPr>
          <w:trHeight w:val="1427"/>
        </w:trPr>
        <w:tc>
          <w:tcPr>
            <w:tcW w:w="3523" w:type="dxa"/>
          </w:tcPr>
          <w:p w14:paraId="31897039" w14:textId="77777777" w:rsidR="00B4392A" w:rsidRDefault="00B37495">
            <w:pPr>
              <w:pStyle w:val="TableParagraph"/>
              <w:ind w:left="10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B01383" wp14:editId="2FE95CE3">
                  <wp:extent cx="883971" cy="877824"/>
                  <wp:effectExtent l="0" t="0" r="0" b="0"/>
                  <wp:docPr id="20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63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71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00A317C6" w14:textId="77777777" w:rsidR="00B4392A" w:rsidRDefault="00B37495">
            <w:pPr>
              <w:pStyle w:val="TableParagraph"/>
              <w:spacing w:before="63"/>
              <w:ind w:right="846"/>
              <w:rPr>
                <w:sz w:val="28"/>
              </w:rPr>
            </w:pPr>
            <w:r>
              <w:rPr>
                <w:color w:val="262626"/>
                <w:sz w:val="28"/>
              </w:rPr>
              <w:t>Richard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thanked</w:t>
            </w:r>
            <w:r>
              <w:rPr>
                <w:color w:val="262626"/>
                <w:spacing w:val="-17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Abi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work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she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has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done.</w:t>
            </w:r>
          </w:p>
          <w:p w14:paraId="0BD3AAF9" w14:textId="77777777" w:rsidR="00B4392A" w:rsidRDefault="00B37495">
            <w:pPr>
              <w:pStyle w:val="TableParagraph"/>
              <w:spacing w:line="237" w:lineRule="auto"/>
              <w:ind w:right="176"/>
              <w:rPr>
                <w:sz w:val="28"/>
              </w:rPr>
            </w:pPr>
            <w:r>
              <w:rPr>
                <w:color w:val="262626"/>
                <w:sz w:val="28"/>
              </w:rPr>
              <w:t>He also praised the NHS, voluntary sector and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care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providers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for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working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well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together.</w:t>
            </w:r>
          </w:p>
        </w:tc>
      </w:tr>
    </w:tbl>
    <w:p w14:paraId="4E9F868E" w14:textId="77777777" w:rsidR="00B4392A" w:rsidRDefault="00B4392A">
      <w:pPr>
        <w:spacing w:line="237" w:lineRule="auto"/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049D702E" w14:textId="77777777">
        <w:trPr>
          <w:trHeight w:val="4307"/>
        </w:trPr>
        <w:tc>
          <w:tcPr>
            <w:tcW w:w="3523" w:type="dxa"/>
          </w:tcPr>
          <w:p w14:paraId="58F9D20C" w14:textId="77777777" w:rsidR="00B4392A" w:rsidRDefault="00B4392A">
            <w:pPr>
              <w:pStyle w:val="TableParagraph"/>
              <w:ind w:left="0"/>
              <w:rPr>
                <w:b/>
                <w:sz w:val="20"/>
              </w:rPr>
            </w:pPr>
          </w:p>
          <w:p w14:paraId="02FBF5BF" w14:textId="77777777" w:rsidR="00B4392A" w:rsidRDefault="00B4392A">
            <w:pPr>
              <w:pStyle w:val="TableParagraph"/>
              <w:spacing w:before="8" w:after="1"/>
              <w:ind w:left="0"/>
              <w:rPr>
                <w:b/>
                <w:sz w:val="13"/>
              </w:rPr>
            </w:pPr>
          </w:p>
          <w:p w14:paraId="170F5CA2" w14:textId="77777777" w:rsidR="00B4392A" w:rsidRDefault="00B37495">
            <w:pPr>
              <w:pStyle w:val="TableParagraph"/>
              <w:ind w:left="1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9D3134" wp14:editId="77756F54">
                  <wp:extent cx="2218944" cy="2228850"/>
                  <wp:effectExtent l="0" t="0" r="0" b="0"/>
                  <wp:docPr id="205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88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944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436167D4" w14:textId="77777777" w:rsidR="00B4392A" w:rsidRDefault="00B37495">
            <w:pPr>
              <w:pStyle w:val="TableParagraph"/>
              <w:spacing w:before="63"/>
              <w:ind w:right="596"/>
              <w:rPr>
                <w:sz w:val="28"/>
              </w:rPr>
            </w:pPr>
            <w:r>
              <w:rPr>
                <w:color w:val="262626"/>
                <w:sz w:val="28"/>
              </w:rPr>
              <w:t>Caroline said she heard positive messages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about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 NYCC Commissioning team.</w:t>
            </w:r>
          </w:p>
          <w:p w14:paraId="0AD90A9C" w14:textId="77777777" w:rsidR="00B4392A" w:rsidRDefault="00B4392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4378A6F0" w14:textId="77777777" w:rsidR="00B4392A" w:rsidRDefault="00B37495">
            <w:pPr>
              <w:pStyle w:val="TableParagraph"/>
              <w:ind w:right="98"/>
              <w:rPr>
                <w:sz w:val="28"/>
              </w:rPr>
            </w:pPr>
            <w:r>
              <w:rPr>
                <w:color w:val="262626"/>
                <w:sz w:val="28"/>
              </w:rPr>
              <w:t>Caroline will look at the work being doing in the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community.</w:t>
            </w:r>
          </w:p>
          <w:p w14:paraId="06A91BBC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2099A6E8" w14:textId="77777777" w:rsidR="00B4392A" w:rsidRDefault="00B4392A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14:paraId="41A4E12E" w14:textId="77777777" w:rsidR="00B4392A" w:rsidRDefault="00B37495">
            <w:pPr>
              <w:pStyle w:val="TableParagraph"/>
              <w:ind w:right="468"/>
              <w:jc w:val="both"/>
              <w:rPr>
                <w:sz w:val="28"/>
              </w:rPr>
            </w:pPr>
            <w:r>
              <w:rPr>
                <w:color w:val="262626"/>
                <w:sz w:val="28"/>
              </w:rPr>
              <w:t>A survey shows that 40% of people in North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Yorkshire</w:t>
            </w:r>
            <w:r>
              <w:rPr>
                <w:color w:val="262626"/>
                <w:spacing w:val="-9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are</w:t>
            </w:r>
            <w:r>
              <w:rPr>
                <w:color w:val="262626"/>
                <w:spacing w:val="-8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struggling</w:t>
            </w:r>
            <w:r>
              <w:rPr>
                <w:color w:val="262626"/>
                <w:spacing w:val="-8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with</w:t>
            </w:r>
            <w:r>
              <w:rPr>
                <w:color w:val="262626"/>
                <w:spacing w:val="-8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technology</w:t>
            </w:r>
            <w:r>
              <w:rPr>
                <w:color w:val="262626"/>
                <w:spacing w:val="-8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equipment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such as computers.</w:t>
            </w:r>
          </w:p>
          <w:p w14:paraId="6D5F85D0" w14:textId="77777777" w:rsidR="00B4392A" w:rsidRDefault="00B37495">
            <w:pPr>
              <w:pStyle w:val="TableParagraph"/>
              <w:spacing w:line="237" w:lineRule="auto"/>
              <w:ind w:right="754"/>
              <w:jc w:val="both"/>
              <w:rPr>
                <w:sz w:val="28"/>
              </w:rPr>
            </w:pPr>
            <w:r>
              <w:rPr>
                <w:color w:val="262626"/>
                <w:sz w:val="28"/>
              </w:rPr>
              <w:t>This means it is hard for people to keep in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contact.</w:t>
            </w:r>
          </w:p>
        </w:tc>
      </w:tr>
      <w:tr w:rsidR="00B4392A" w14:paraId="53272A8E" w14:textId="77777777">
        <w:trPr>
          <w:trHeight w:val="3055"/>
        </w:trPr>
        <w:tc>
          <w:tcPr>
            <w:tcW w:w="3523" w:type="dxa"/>
          </w:tcPr>
          <w:p w14:paraId="26E552AE" w14:textId="77777777" w:rsidR="00B4392A" w:rsidRDefault="00B4392A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46A19901" w14:textId="77777777" w:rsidR="00B4392A" w:rsidRDefault="00B37495">
            <w:pPr>
              <w:pStyle w:val="TableParagraph"/>
              <w:ind w:left="4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3CE8BE" wp14:editId="0EB9AB5A">
                  <wp:extent cx="1570671" cy="1764982"/>
                  <wp:effectExtent l="0" t="0" r="0" b="0"/>
                  <wp:docPr id="20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71" cy="176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40779341" w14:textId="77777777" w:rsidR="00B4392A" w:rsidRDefault="00B37495">
            <w:pPr>
              <w:pStyle w:val="TableParagraph"/>
              <w:spacing w:before="63"/>
              <w:ind w:right="357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There was an action for Abi, Caroline and</w:t>
            </w:r>
            <w:r>
              <w:rPr>
                <w:b/>
                <w:color w:val="262626"/>
                <w:spacing w:val="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Ashley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to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meet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and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share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lessons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learned</w:t>
            </w:r>
          </w:p>
          <w:p w14:paraId="465900ED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5F85558B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192FA059" w14:textId="77777777" w:rsidR="00B4392A" w:rsidRDefault="00B37495">
            <w:pPr>
              <w:pStyle w:val="TableParagraph"/>
              <w:spacing w:before="266"/>
              <w:ind w:right="467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There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was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an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action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for</w:t>
            </w:r>
            <w:r>
              <w:rPr>
                <w:b/>
                <w:color w:val="262626"/>
                <w:spacing w:val="-1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Abi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to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provide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an</w:t>
            </w:r>
            <w:r>
              <w:rPr>
                <w:b/>
                <w:color w:val="262626"/>
                <w:spacing w:val="-75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update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to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the Board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every 6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months</w:t>
            </w:r>
          </w:p>
        </w:tc>
      </w:tr>
      <w:tr w:rsidR="00B4392A" w14:paraId="5932E6AB" w14:textId="77777777">
        <w:trPr>
          <w:trHeight w:val="467"/>
        </w:trPr>
        <w:tc>
          <w:tcPr>
            <w:tcW w:w="3523" w:type="dxa"/>
          </w:tcPr>
          <w:p w14:paraId="20987A94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14A35650" w14:textId="77777777" w:rsidR="00B4392A" w:rsidRDefault="00B37495">
            <w:pPr>
              <w:pStyle w:val="TableParagraph"/>
              <w:spacing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13.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Update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from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Domestic</w:t>
            </w:r>
            <w:r>
              <w:rPr>
                <w:b/>
                <w:color w:val="262626"/>
                <w:spacing w:val="-1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Abuse</w:t>
            </w:r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Deep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Dive</w:t>
            </w:r>
          </w:p>
        </w:tc>
      </w:tr>
      <w:tr w:rsidR="00B4392A" w14:paraId="2DCBA381" w14:textId="77777777">
        <w:trPr>
          <w:trHeight w:val="2707"/>
        </w:trPr>
        <w:tc>
          <w:tcPr>
            <w:tcW w:w="3523" w:type="dxa"/>
          </w:tcPr>
          <w:p w14:paraId="10C82363" w14:textId="77777777" w:rsidR="00B4392A" w:rsidRDefault="00B37495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EF4596" wp14:editId="0D4D2D37">
                  <wp:extent cx="1720831" cy="1714500"/>
                  <wp:effectExtent l="0" t="0" r="0" b="0"/>
                  <wp:docPr id="20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3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69024AB4" w14:textId="77777777" w:rsidR="00B4392A" w:rsidRDefault="00B37495">
            <w:pPr>
              <w:pStyle w:val="TableParagraph"/>
              <w:spacing w:before="63"/>
              <w:ind w:right="456"/>
              <w:rPr>
                <w:sz w:val="28"/>
              </w:rPr>
            </w:pPr>
            <w:r>
              <w:rPr>
                <w:color w:val="262626"/>
                <w:sz w:val="28"/>
              </w:rPr>
              <w:t>Annette told the Board that North Yorkshire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Police had not received the information from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 Home Office so could not provide an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update yet.</w:t>
            </w:r>
          </w:p>
          <w:p w14:paraId="17F8CF02" w14:textId="77777777" w:rsidR="00B4392A" w:rsidRDefault="00B4392A">
            <w:pPr>
              <w:pStyle w:val="TableParagraph"/>
              <w:ind w:left="0"/>
              <w:rPr>
                <w:b/>
                <w:sz w:val="30"/>
              </w:rPr>
            </w:pPr>
          </w:p>
          <w:p w14:paraId="3F2A3D9E" w14:textId="77777777" w:rsidR="00B4392A" w:rsidRDefault="00B4392A">
            <w:pPr>
              <w:pStyle w:val="TableParagraph"/>
              <w:ind w:left="0"/>
              <w:rPr>
                <w:b/>
                <w:sz w:val="25"/>
              </w:rPr>
            </w:pPr>
          </w:p>
          <w:p w14:paraId="528AB196" w14:textId="77777777" w:rsidR="00B4392A" w:rsidRDefault="00B37495">
            <w:pPr>
              <w:pStyle w:val="TableParagraph"/>
              <w:ind w:right="767"/>
              <w:rPr>
                <w:sz w:val="28"/>
              </w:rPr>
            </w:pPr>
            <w:r>
              <w:rPr>
                <w:color w:val="262626"/>
                <w:sz w:val="28"/>
              </w:rPr>
              <w:t>Annette will update the Board when North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Yorkshire</w:t>
            </w:r>
            <w:r>
              <w:rPr>
                <w:color w:val="262626"/>
                <w:spacing w:val="-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Police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receive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the</w:t>
            </w:r>
            <w:r>
              <w:rPr>
                <w:color w:val="262626"/>
                <w:spacing w:val="-4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information.</w:t>
            </w:r>
          </w:p>
        </w:tc>
      </w:tr>
      <w:tr w:rsidR="00B4392A" w14:paraId="25E5E04B" w14:textId="77777777">
        <w:trPr>
          <w:trHeight w:val="467"/>
        </w:trPr>
        <w:tc>
          <w:tcPr>
            <w:tcW w:w="3523" w:type="dxa"/>
          </w:tcPr>
          <w:p w14:paraId="784C67CC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47" w:type="dxa"/>
          </w:tcPr>
          <w:p w14:paraId="2636F871" w14:textId="77777777" w:rsidR="00B4392A" w:rsidRDefault="00B37495">
            <w:pPr>
              <w:pStyle w:val="TableParagraph"/>
              <w:spacing w:before="6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14.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Current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Issues</w:t>
            </w:r>
          </w:p>
        </w:tc>
      </w:tr>
      <w:tr w:rsidR="00B4392A" w14:paraId="1CE63E82" w14:textId="77777777">
        <w:trPr>
          <w:trHeight w:val="2350"/>
        </w:trPr>
        <w:tc>
          <w:tcPr>
            <w:tcW w:w="3523" w:type="dxa"/>
          </w:tcPr>
          <w:p w14:paraId="7EDA5D88" w14:textId="77777777" w:rsidR="00B4392A" w:rsidRDefault="00B37495">
            <w:pPr>
              <w:pStyle w:val="TableParagraph"/>
              <w:ind w:left="6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CC406A" wp14:editId="0AD00D82">
                  <wp:extent cx="1339172" cy="1440180"/>
                  <wp:effectExtent l="0" t="0" r="0" b="0"/>
                  <wp:docPr id="211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89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72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1A4324C4" w14:textId="77777777" w:rsidR="00B4392A" w:rsidRDefault="00B37495">
            <w:pPr>
              <w:pStyle w:val="TableParagraph"/>
              <w:spacing w:before="63"/>
              <w:ind w:right="82"/>
              <w:rPr>
                <w:sz w:val="28"/>
              </w:rPr>
            </w:pPr>
            <w:r>
              <w:rPr>
                <w:color w:val="262626"/>
                <w:sz w:val="28"/>
              </w:rPr>
              <w:t>Richard thanked Sue Proctor for her leadership</w:t>
            </w:r>
            <w:r>
              <w:rPr>
                <w:color w:val="262626"/>
                <w:spacing w:val="-76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during this time.</w:t>
            </w:r>
          </w:p>
        </w:tc>
      </w:tr>
    </w:tbl>
    <w:p w14:paraId="47F8C9C2" w14:textId="77777777" w:rsidR="00B4392A" w:rsidRDefault="00B4392A">
      <w:pPr>
        <w:rPr>
          <w:sz w:val="28"/>
        </w:rPr>
        <w:sectPr w:rsidR="00B4392A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6047"/>
      </w:tblGrid>
      <w:tr w:rsidR="00B4392A" w14:paraId="0A556C19" w14:textId="77777777">
        <w:trPr>
          <w:trHeight w:val="2130"/>
        </w:trPr>
        <w:tc>
          <w:tcPr>
            <w:tcW w:w="3523" w:type="dxa"/>
          </w:tcPr>
          <w:p w14:paraId="2E60EAB9" w14:textId="77777777" w:rsidR="00B4392A" w:rsidRDefault="00B37495">
            <w:pPr>
              <w:pStyle w:val="TableParagraph"/>
              <w:ind w:left="689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AA2F663" wp14:editId="08D31CB8">
                  <wp:extent cx="1322916" cy="1316736"/>
                  <wp:effectExtent l="0" t="0" r="0" b="0"/>
                  <wp:docPr id="21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63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16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57198D7A" w14:textId="77777777" w:rsidR="00B4392A" w:rsidRDefault="00B37495">
            <w:pPr>
              <w:pStyle w:val="TableParagraph"/>
              <w:spacing w:before="63"/>
              <w:ind w:right="1125"/>
              <w:rPr>
                <w:sz w:val="28"/>
              </w:rPr>
            </w:pPr>
            <w:r>
              <w:rPr>
                <w:color w:val="262626"/>
                <w:sz w:val="28"/>
              </w:rPr>
              <w:t>Sue Proctor thanked everyone for their</w:t>
            </w:r>
            <w:r>
              <w:rPr>
                <w:color w:val="262626"/>
                <w:spacing w:val="-75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commitment</w:t>
            </w:r>
            <w:r>
              <w:rPr>
                <w:color w:val="262626"/>
                <w:spacing w:val="-3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and</w:t>
            </w:r>
            <w:r>
              <w:rPr>
                <w:color w:val="262626"/>
                <w:spacing w:val="-2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working</w:t>
            </w:r>
            <w:r>
              <w:rPr>
                <w:color w:val="262626"/>
                <w:spacing w:val="-1"/>
                <w:sz w:val="28"/>
              </w:rPr>
              <w:t xml:space="preserve"> </w:t>
            </w:r>
            <w:r>
              <w:rPr>
                <w:color w:val="262626"/>
                <w:sz w:val="28"/>
              </w:rPr>
              <w:t>together.</w:t>
            </w:r>
          </w:p>
        </w:tc>
      </w:tr>
      <w:tr w:rsidR="00B4392A" w14:paraId="3139D93A" w14:textId="77777777">
        <w:trPr>
          <w:trHeight w:val="1747"/>
        </w:trPr>
        <w:tc>
          <w:tcPr>
            <w:tcW w:w="3523" w:type="dxa"/>
          </w:tcPr>
          <w:p w14:paraId="0A20A858" w14:textId="77777777" w:rsidR="00B4392A" w:rsidRDefault="00B37495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016FC6" wp14:editId="2029C9DC">
                  <wp:extent cx="1646908" cy="1090802"/>
                  <wp:effectExtent l="0" t="0" r="0" b="0"/>
                  <wp:docPr id="215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908" cy="1090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21E6E05B" w14:textId="77777777" w:rsidR="00B4392A" w:rsidRDefault="00B37495">
            <w:pPr>
              <w:pStyle w:val="TableParagraph"/>
              <w:spacing w:before="63"/>
              <w:ind w:right="193"/>
              <w:rPr>
                <w:b/>
                <w:sz w:val="28"/>
              </w:rPr>
            </w:pPr>
            <w:r>
              <w:rPr>
                <w:b/>
                <w:color w:val="262626"/>
                <w:sz w:val="28"/>
              </w:rPr>
              <w:t>There was an action for CCG to provide</w:t>
            </w:r>
            <w:r>
              <w:rPr>
                <w:b/>
                <w:color w:val="262626"/>
                <w:spacing w:val="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assurance to the Board that they are</w:t>
            </w:r>
            <w:r>
              <w:rPr>
                <w:b/>
                <w:color w:val="262626"/>
                <w:spacing w:val="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looking at maternity services regarding the</w:t>
            </w:r>
            <w:r>
              <w:rPr>
                <w:b/>
                <w:color w:val="262626"/>
                <w:spacing w:val="-75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safety and wellbeing of women and babies,</w:t>
            </w:r>
            <w:r>
              <w:rPr>
                <w:b/>
                <w:color w:val="262626"/>
                <w:spacing w:val="-76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following</w:t>
            </w:r>
            <w:r>
              <w:rPr>
                <w:b/>
                <w:color w:val="262626"/>
                <w:spacing w:val="-2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 xml:space="preserve">the </w:t>
            </w:r>
            <w:proofErr w:type="spellStart"/>
            <w:r>
              <w:rPr>
                <w:b/>
                <w:color w:val="262626"/>
                <w:sz w:val="28"/>
              </w:rPr>
              <w:t>Ockenden</w:t>
            </w:r>
            <w:proofErr w:type="spellEnd"/>
            <w:r>
              <w:rPr>
                <w:b/>
                <w:color w:val="262626"/>
                <w:spacing w:val="-1"/>
                <w:sz w:val="28"/>
              </w:rPr>
              <w:t xml:space="preserve"> </w:t>
            </w:r>
            <w:r>
              <w:rPr>
                <w:b/>
                <w:color w:val="262626"/>
                <w:sz w:val="28"/>
              </w:rPr>
              <w:t>report.</w:t>
            </w:r>
          </w:p>
        </w:tc>
      </w:tr>
    </w:tbl>
    <w:p w14:paraId="134F5B91" w14:textId="77777777" w:rsidR="00B4392A" w:rsidRDefault="00B4392A">
      <w:pPr>
        <w:rPr>
          <w:b/>
          <w:sz w:val="20"/>
        </w:rPr>
      </w:pPr>
    </w:p>
    <w:p w14:paraId="667886D1" w14:textId="77777777" w:rsidR="00B4392A" w:rsidRDefault="00B4392A">
      <w:pPr>
        <w:rPr>
          <w:b/>
          <w:sz w:val="20"/>
        </w:rPr>
      </w:pPr>
    </w:p>
    <w:p w14:paraId="38D8E228" w14:textId="77777777" w:rsidR="00B4392A" w:rsidRDefault="00B4392A">
      <w:pPr>
        <w:rPr>
          <w:b/>
          <w:sz w:val="20"/>
        </w:rPr>
      </w:pPr>
    </w:p>
    <w:p w14:paraId="7368F763" w14:textId="77777777" w:rsidR="00B4392A" w:rsidRDefault="00B4392A">
      <w:pPr>
        <w:rPr>
          <w:b/>
          <w:sz w:val="20"/>
        </w:rPr>
      </w:pPr>
    </w:p>
    <w:p w14:paraId="1CE78F85" w14:textId="77777777" w:rsidR="00B4392A" w:rsidRDefault="00B4392A">
      <w:pPr>
        <w:rPr>
          <w:b/>
          <w:sz w:val="20"/>
        </w:rPr>
      </w:pPr>
    </w:p>
    <w:p w14:paraId="7A79B336" w14:textId="77777777" w:rsidR="00B4392A" w:rsidRDefault="00B4392A">
      <w:pPr>
        <w:spacing w:before="9"/>
        <w:rPr>
          <w:b/>
        </w:rPr>
      </w:pPr>
    </w:p>
    <w:p w14:paraId="29DD0CEA" w14:textId="77777777" w:rsidR="00B4392A" w:rsidRDefault="00B37495">
      <w:pPr>
        <w:spacing w:before="92"/>
        <w:ind w:left="113"/>
        <w:rPr>
          <w:rFonts w:ascii="Helvetica Neue"/>
          <w:b/>
          <w:sz w:val="28"/>
        </w:rPr>
      </w:pPr>
      <w:r>
        <w:rPr>
          <w:rFonts w:ascii="Helvetica Neue"/>
          <w:b/>
          <w:sz w:val="28"/>
        </w:rPr>
        <w:t>Attendance</w:t>
      </w:r>
    </w:p>
    <w:p w14:paraId="20452EDF" w14:textId="77777777" w:rsidR="00B4392A" w:rsidRDefault="00B4392A">
      <w:pPr>
        <w:pStyle w:val="BodyText"/>
        <w:spacing w:before="12"/>
        <w:rPr>
          <w:rFonts w:ascii="Helvetica Neue"/>
          <w:sz w:val="21"/>
        </w:rPr>
      </w:pPr>
    </w:p>
    <w:tbl>
      <w:tblPr>
        <w:tblW w:w="0" w:type="auto"/>
        <w:tblInd w:w="118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7"/>
        <w:gridCol w:w="4657"/>
      </w:tblGrid>
      <w:tr w:rsidR="00B4392A" w14:paraId="0857E4F5" w14:textId="77777777">
        <w:trPr>
          <w:trHeight w:val="491"/>
        </w:trPr>
        <w:tc>
          <w:tcPr>
            <w:tcW w:w="4977" w:type="dxa"/>
          </w:tcPr>
          <w:p w14:paraId="1923EDE4" w14:textId="77777777" w:rsidR="00B4392A" w:rsidRDefault="00B37495"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Independent Chair</w:t>
            </w:r>
          </w:p>
        </w:tc>
        <w:tc>
          <w:tcPr>
            <w:tcW w:w="4657" w:type="dxa"/>
          </w:tcPr>
          <w:p w14:paraId="126A053E" w14:textId="77777777" w:rsidR="00B4392A" w:rsidRDefault="00B37495"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North</w:t>
            </w:r>
            <w:r>
              <w:rPr>
                <w:rFonts w:ascii="Helvetica Neue"/>
                <w:b/>
                <w:spacing w:val="-12"/>
                <w:sz w:val="28"/>
              </w:rPr>
              <w:t xml:space="preserve"> </w:t>
            </w:r>
            <w:r>
              <w:rPr>
                <w:rFonts w:ascii="Helvetica Neue"/>
                <w:b/>
                <w:sz w:val="28"/>
              </w:rPr>
              <w:t>Yorkshire</w:t>
            </w:r>
            <w:r>
              <w:rPr>
                <w:rFonts w:ascii="Helvetica Neue"/>
                <w:b/>
                <w:spacing w:val="-12"/>
                <w:sz w:val="28"/>
              </w:rPr>
              <w:t xml:space="preserve"> </w:t>
            </w:r>
            <w:r>
              <w:rPr>
                <w:rFonts w:ascii="Helvetica Neue"/>
                <w:b/>
                <w:sz w:val="28"/>
              </w:rPr>
              <w:t>Police</w:t>
            </w:r>
          </w:p>
        </w:tc>
      </w:tr>
      <w:tr w:rsidR="00B4392A" w14:paraId="7CF41202" w14:textId="77777777">
        <w:trPr>
          <w:trHeight w:val="472"/>
        </w:trPr>
        <w:tc>
          <w:tcPr>
            <w:tcW w:w="4977" w:type="dxa"/>
          </w:tcPr>
          <w:p w14:paraId="2EF73EC8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Sue</w:t>
            </w:r>
            <w:r>
              <w:rPr>
                <w:rFonts w:ascii="Helvetica Neue"/>
                <w:spacing w:val="-3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Proctor</w:t>
            </w:r>
          </w:p>
        </w:tc>
        <w:tc>
          <w:tcPr>
            <w:tcW w:w="4657" w:type="dxa"/>
          </w:tcPr>
          <w:p w14:paraId="5E3045D6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Annette Anderson</w:t>
            </w:r>
          </w:p>
        </w:tc>
      </w:tr>
      <w:tr w:rsidR="00B4392A" w14:paraId="3E562C80" w14:textId="77777777">
        <w:trPr>
          <w:trHeight w:val="491"/>
        </w:trPr>
        <w:tc>
          <w:tcPr>
            <w:tcW w:w="4977" w:type="dxa"/>
          </w:tcPr>
          <w:p w14:paraId="3A63CCD0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657" w:type="dxa"/>
          </w:tcPr>
          <w:p w14:paraId="21B52B98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B4392A" w14:paraId="13776EF9" w14:textId="77777777">
        <w:trPr>
          <w:trHeight w:val="491"/>
        </w:trPr>
        <w:tc>
          <w:tcPr>
            <w:tcW w:w="4977" w:type="dxa"/>
          </w:tcPr>
          <w:p w14:paraId="0AF612E1" w14:textId="77777777" w:rsidR="00B4392A" w:rsidRDefault="00B37495"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North</w:t>
            </w:r>
            <w:r>
              <w:rPr>
                <w:rFonts w:ascii="Helvetica Neue"/>
                <w:b/>
                <w:spacing w:val="-10"/>
                <w:sz w:val="28"/>
              </w:rPr>
              <w:t xml:space="preserve"> </w:t>
            </w:r>
            <w:r>
              <w:rPr>
                <w:rFonts w:ascii="Helvetica Neue"/>
                <w:b/>
                <w:sz w:val="28"/>
              </w:rPr>
              <w:t>Yorkshire</w:t>
            </w:r>
            <w:r>
              <w:rPr>
                <w:rFonts w:ascii="Helvetica Neue"/>
                <w:b/>
                <w:spacing w:val="-9"/>
                <w:sz w:val="28"/>
              </w:rPr>
              <w:t xml:space="preserve"> </w:t>
            </w:r>
            <w:r>
              <w:rPr>
                <w:rFonts w:ascii="Helvetica Neue"/>
                <w:b/>
                <w:sz w:val="28"/>
              </w:rPr>
              <w:t>County</w:t>
            </w:r>
            <w:r>
              <w:rPr>
                <w:rFonts w:ascii="Helvetica Neue"/>
                <w:b/>
                <w:spacing w:val="-9"/>
                <w:sz w:val="28"/>
              </w:rPr>
              <w:t xml:space="preserve"> </w:t>
            </w:r>
            <w:r>
              <w:rPr>
                <w:rFonts w:ascii="Helvetica Neue"/>
                <w:b/>
                <w:sz w:val="28"/>
              </w:rPr>
              <w:t>Council</w:t>
            </w:r>
          </w:p>
        </w:tc>
        <w:tc>
          <w:tcPr>
            <w:tcW w:w="4657" w:type="dxa"/>
          </w:tcPr>
          <w:p w14:paraId="1D3EF631" w14:textId="77777777" w:rsidR="00B4392A" w:rsidRDefault="00B37495"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North</w:t>
            </w:r>
            <w:r>
              <w:rPr>
                <w:rFonts w:ascii="Helvetica Neue"/>
                <w:b/>
                <w:spacing w:val="-11"/>
                <w:sz w:val="28"/>
              </w:rPr>
              <w:t xml:space="preserve"> </w:t>
            </w:r>
            <w:r>
              <w:rPr>
                <w:rFonts w:ascii="Helvetica Neue"/>
                <w:b/>
                <w:sz w:val="28"/>
              </w:rPr>
              <w:t>Yorkshire</w:t>
            </w:r>
            <w:r>
              <w:rPr>
                <w:rFonts w:ascii="Helvetica Neue"/>
                <w:b/>
                <w:spacing w:val="-10"/>
                <w:sz w:val="28"/>
              </w:rPr>
              <w:t xml:space="preserve"> </w:t>
            </w:r>
            <w:r>
              <w:rPr>
                <w:rFonts w:ascii="Helvetica Neue"/>
                <w:b/>
                <w:sz w:val="28"/>
              </w:rPr>
              <w:t>Fire</w:t>
            </w:r>
            <w:r>
              <w:rPr>
                <w:rFonts w:ascii="Helvetica Neue"/>
                <w:b/>
                <w:spacing w:val="-11"/>
                <w:sz w:val="28"/>
              </w:rPr>
              <w:t xml:space="preserve"> </w:t>
            </w:r>
            <w:r>
              <w:rPr>
                <w:rFonts w:ascii="Helvetica Neue"/>
                <w:b/>
                <w:sz w:val="28"/>
              </w:rPr>
              <w:t>Service</w:t>
            </w:r>
          </w:p>
        </w:tc>
      </w:tr>
      <w:tr w:rsidR="00B4392A" w14:paraId="15EE9166" w14:textId="77777777">
        <w:trPr>
          <w:trHeight w:val="472"/>
        </w:trPr>
        <w:tc>
          <w:tcPr>
            <w:tcW w:w="4977" w:type="dxa"/>
          </w:tcPr>
          <w:p w14:paraId="67E910A2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Richard</w:t>
            </w:r>
            <w:r>
              <w:rPr>
                <w:rFonts w:ascii="Helvetica Neue"/>
                <w:spacing w:val="-10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Webb</w:t>
            </w:r>
          </w:p>
        </w:tc>
        <w:tc>
          <w:tcPr>
            <w:tcW w:w="4657" w:type="dxa"/>
          </w:tcPr>
          <w:p w14:paraId="7330104F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Hannah Oakley</w:t>
            </w:r>
          </w:p>
        </w:tc>
      </w:tr>
      <w:tr w:rsidR="00B4392A" w14:paraId="68120C11" w14:textId="77777777">
        <w:trPr>
          <w:trHeight w:val="472"/>
        </w:trPr>
        <w:tc>
          <w:tcPr>
            <w:tcW w:w="4977" w:type="dxa"/>
          </w:tcPr>
          <w:p w14:paraId="7C4CC2B4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Chris Jones-King</w:t>
            </w:r>
          </w:p>
        </w:tc>
        <w:tc>
          <w:tcPr>
            <w:tcW w:w="4657" w:type="dxa"/>
          </w:tcPr>
          <w:p w14:paraId="27D66CA0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B4392A" w14:paraId="0C1538E2" w14:textId="77777777">
        <w:trPr>
          <w:trHeight w:val="491"/>
        </w:trPr>
        <w:tc>
          <w:tcPr>
            <w:tcW w:w="4977" w:type="dxa"/>
          </w:tcPr>
          <w:p w14:paraId="1765CF21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Louise</w:t>
            </w:r>
            <w:r>
              <w:rPr>
                <w:rFonts w:ascii="Helvetica Neue"/>
                <w:spacing w:val="-5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Wallace</w:t>
            </w:r>
          </w:p>
        </w:tc>
        <w:tc>
          <w:tcPr>
            <w:tcW w:w="4657" w:type="dxa"/>
          </w:tcPr>
          <w:p w14:paraId="37C7EE7E" w14:textId="77777777" w:rsidR="00B4392A" w:rsidRDefault="00B37495"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Health</w:t>
            </w:r>
            <w:r>
              <w:rPr>
                <w:rFonts w:ascii="Helvetica Neue"/>
                <w:b/>
                <w:spacing w:val="-7"/>
                <w:sz w:val="28"/>
              </w:rPr>
              <w:t xml:space="preserve"> </w:t>
            </w:r>
            <w:r>
              <w:rPr>
                <w:rFonts w:ascii="Helvetica Neue"/>
                <w:b/>
                <w:sz w:val="28"/>
              </w:rPr>
              <w:t>Trusts</w:t>
            </w:r>
            <w:r>
              <w:rPr>
                <w:rFonts w:ascii="Helvetica Neue"/>
                <w:b/>
                <w:spacing w:val="-6"/>
                <w:sz w:val="28"/>
              </w:rPr>
              <w:t xml:space="preserve"> </w:t>
            </w:r>
            <w:r>
              <w:rPr>
                <w:rFonts w:ascii="Helvetica Neue"/>
                <w:b/>
                <w:sz w:val="28"/>
              </w:rPr>
              <w:t>and</w:t>
            </w:r>
            <w:r>
              <w:rPr>
                <w:rFonts w:ascii="Helvetica Neue"/>
                <w:b/>
                <w:spacing w:val="-6"/>
                <w:sz w:val="28"/>
              </w:rPr>
              <w:t xml:space="preserve"> </w:t>
            </w:r>
            <w:r>
              <w:rPr>
                <w:rFonts w:ascii="Helvetica Neue"/>
                <w:b/>
                <w:sz w:val="28"/>
              </w:rPr>
              <w:t>CCGs</w:t>
            </w:r>
          </w:p>
        </w:tc>
      </w:tr>
      <w:tr w:rsidR="00B4392A" w14:paraId="21AB3F56" w14:textId="77777777">
        <w:trPr>
          <w:trHeight w:val="472"/>
        </w:trPr>
        <w:tc>
          <w:tcPr>
            <w:tcW w:w="4977" w:type="dxa"/>
          </w:tcPr>
          <w:p w14:paraId="2533F92A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Cara Nimmo</w:t>
            </w:r>
          </w:p>
        </w:tc>
        <w:tc>
          <w:tcPr>
            <w:tcW w:w="4657" w:type="dxa"/>
          </w:tcPr>
          <w:p w14:paraId="55EA8989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Margaret</w:t>
            </w:r>
            <w:r>
              <w:rPr>
                <w:rFonts w:ascii="Helvetica Neue"/>
                <w:spacing w:val="-7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Brett</w:t>
            </w:r>
            <w:r>
              <w:rPr>
                <w:rFonts w:ascii="Helvetica Neue"/>
                <w:spacing w:val="-6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(TEWV)</w:t>
            </w:r>
          </w:p>
        </w:tc>
      </w:tr>
      <w:tr w:rsidR="00B4392A" w14:paraId="17A23F90" w14:textId="77777777">
        <w:trPr>
          <w:trHeight w:val="472"/>
        </w:trPr>
        <w:tc>
          <w:tcPr>
            <w:tcW w:w="4977" w:type="dxa"/>
          </w:tcPr>
          <w:p w14:paraId="41A995AB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Claire</w:t>
            </w:r>
            <w:r>
              <w:rPr>
                <w:rFonts w:ascii="Helvetica Neue"/>
                <w:spacing w:val="-10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Webster</w:t>
            </w:r>
          </w:p>
        </w:tc>
        <w:tc>
          <w:tcPr>
            <w:tcW w:w="4657" w:type="dxa"/>
          </w:tcPr>
          <w:p w14:paraId="21DF8947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Lyn-Marie</w:t>
            </w:r>
            <w:r>
              <w:rPr>
                <w:rFonts w:ascii="Helvetica Neue"/>
                <w:spacing w:val="-7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Waters</w:t>
            </w:r>
            <w:r>
              <w:rPr>
                <w:rFonts w:ascii="Helvetica Neue"/>
                <w:spacing w:val="-7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(AWC</w:t>
            </w:r>
            <w:r>
              <w:rPr>
                <w:rFonts w:ascii="Helvetica Neue"/>
                <w:spacing w:val="-7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CCG)</w:t>
            </w:r>
          </w:p>
        </w:tc>
      </w:tr>
      <w:tr w:rsidR="00B4392A" w14:paraId="0CB44074" w14:textId="77777777">
        <w:trPr>
          <w:trHeight w:val="472"/>
        </w:trPr>
        <w:tc>
          <w:tcPr>
            <w:tcW w:w="4977" w:type="dxa"/>
          </w:tcPr>
          <w:p w14:paraId="466D37D3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Abigail</w:t>
            </w:r>
            <w:r>
              <w:rPr>
                <w:rFonts w:ascii="Helvetica Neue"/>
                <w:spacing w:val="-3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Barron</w:t>
            </w:r>
          </w:p>
        </w:tc>
        <w:tc>
          <w:tcPr>
            <w:tcW w:w="4657" w:type="dxa"/>
          </w:tcPr>
          <w:p w14:paraId="6703828D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Christine Pearson (NY CCG)</w:t>
            </w:r>
          </w:p>
        </w:tc>
      </w:tr>
      <w:tr w:rsidR="00B4392A" w14:paraId="50A663CF" w14:textId="77777777">
        <w:trPr>
          <w:trHeight w:val="472"/>
        </w:trPr>
        <w:tc>
          <w:tcPr>
            <w:tcW w:w="4977" w:type="dxa"/>
          </w:tcPr>
          <w:p w14:paraId="7A1964D3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Sheila Hall</w:t>
            </w:r>
          </w:p>
        </w:tc>
        <w:tc>
          <w:tcPr>
            <w:tcW w:w="4657" w:type="dxa"/>
          </w:tcPr>
          <w:p w14:paraId="3B3DE5D1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 xml:space="preserve">Sue </w:t>
            </w:r>
            <w:proofErr w:type="spellStart"/>
            <w:r>
              <w:rPr>
                <w:rFonts w:ascii="Helvetica Neue"/>
                <w:sz w:val="28"/>
              </w:rPr>
              <w:t>Peckitt</w:t>
            </w:r>
            <w:proofErr w:type="spellEnd"/>
            <w:r>
              <w:rPr>
                <w:rFonts w:ascii="Helvetica Neue"/>
                <w:sz w:val="28"/>
              </w:rPr>
              <w:t xml:space="preserve"> (NY CCG)</w:t>
            </w:r>
          </w:p>
        </w:tc>
      </w:tr>
      <w:tr w:rsidR="00B4392A" w14:paraId="3D779E7D" w14:textId="77777777">
        <w:trPr>
          <w:trHeight w:val="472"/>
        </w:trPr>
        <w:tc>
          <w:tcPr>
            <w:tcW w:w="4977" w:type="dxa"/>
          </w:tcPr>
          <w:p w14:paraId="1A4FD0B9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Sarah Abram</w:t>
            </w:r>
          </w:p>
        </w:tc>
        <w:tc>
          <w:tcPr>
            <w:tcW w:w="4657" w:type="dxa"/>
          </w:tcPr>
          <w:p w14:paraId="0306F87E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Olwen Fisher (NY CCG)</w:t>
            </w:r>
          </w:p>
        </w:tc>
      </w:tr>
      <w:tr w:rsidR="00B4392A" w14:paraId="4E565E34" w14:textId="77777777">
        <w:trPr>
          <w:trHeight w:val="472"/>
        </w:trPr>
        <w:tc>
          <w:tcPr>
            <w:tcW w:w="4977" w:type="dxa"/>
          </w:tcPr>
          <w:p w14:paraId="3107FB67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James Parkes</w:t>
            </w:r>
          </w:p>
        </w:tc>
        <w:tc>
          <w:tcPr>
            <w:tcW w:w="4657" w:type="dxa"/>
          </w:tcPr>
          <w:p w14:paraId="1A446EAB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Allison</w:t>
            </w:r>
            <w:r>
              <w:rPr>
                <w:rFonts w:ascii="Helvetica Neue"/>
                <w:spacing w:val="-2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Brown</w:t>
            </w:r>
            <w:r>
              <w:rPr>
                <w:rFonts w:ascii="Helvetica Neue"/>
                <w:spacing w:val="-1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(NY</w:t>
            </w:r>
            <w:r>
              <w:rPr>
                <w:rFonts w:ascii="Helvetica Neue"/>
                <w:spacing w:val="-2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CCG)</w:t>
            </w:r>
          </w:p>
        </w:tc>
      </w:tr>
      <w:tr w:rsidR="00B4392A" w14:paraId="27715B5A" w14:textId="77777777">
        <w:trPr>
          <w:trHeight w:val="472"/>
        </w:trPr>
        <w:tc>
          <w:tcPr>
            <w:tcW w:w="4977" w:type="dxa"/>
          </w:tcPr>
          <w:p w14:paraId="6268C0B0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Emma Dixon</w:t>
            </w:r>
          </w:p>
        </w:tc>
        <w:tc>
          <w:tcPr>
            <w:tcW w:w="4657" w:type="dxa"/>
          </w:tcPr>
          <w:p w14:paraId="67B50AEF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B4392A" w14:paraId="4DD3F2AA" w14:textId="77777777">
        <w:trPr>
          <w:trHeight w:val="472"/>
        </w:trPr>
        <w:tc>
          <w:tcPr>
            <w:tcW w:w="4977" w:type="dxa"/>
          </w:tcPr>
          <w:p w14:paraId="42CA4E15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Aurelie</w:t>
            </w:r>
            <w:r>
              <w:rPr>
                <w:rFonts w:ascii="Helvetica Neue"/>
                <w:spacing w:val="-3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Redpath</w:t>
            </w:r>
          </w:p>
        </w:tc>
        <w:tc>
          <w:tcPr>
            <w:tcW w:w="4657" w:type="dxa"/>
          </w:tcPr>
          <w:p w14:paraId="662252EB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B4392A" w14:paraId="1C62C320" w14:textId="77777777">
        <w:trPr>
          <w:trHeight w:val="491"/>
        </w:trPr>
        <w:tc>
          <w:tcPr>
            <w:tcW w:w="4977" w:type="dxa"/>
          </w:tcPr>
          <w:p w14:paraId="57112FCF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657" w:type="dxa"/>
          </w:tcPr>
          <w:p w14:paraId="4964000D" w14:textId="77777777" w:rsidR="00B4392A" w:rsidRDefault="00B37495"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Services</w:t>
            </w:r>
          </w:p>
        </w:tc>
      </w:tr>
      <w:tr w:rsidR="00B4392A" w14:paraId="4F0C40DD" w14:textId="77777777">
        <w:trPr>
          <w:trHeight w:val="491"/>
        </w:trPr>
        <w:tc>
          <w:tcPr>
            <w:tcW w:w="4977" w:type="dxa"/>
          </w:tcPr>
          <w:p w14:paraId="13E45248" w14:textId="77777777" w:rsidR="00B4392A" w:rsidRDefault="00B37495">
            <w:pPr>
              <w:pStyle w:val="TableParagraph"/>
              <w:spacing w:before="70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Borough</w:t>
            </w:r>
            <w:r>
              <w:rPr>
                <w:rFonts w:ascii="Helvetica Neue"/>
                <w:b/>
                <w:spacing w:val="-2"/>
                <w:sz w:val="28"/>
              </w:rPr>
              <w:t xml:space="preserve"> </w:t>
            </w:r>
            <w:r>
              <w:rPr>
                <w:rFonts w:ascii="Helvetica Neue"/>
                <w:b/>
                <w:sz w:val="28"/>
              </w:rPr>
              <w:t>and</w:t>
            </w:r>
            <w:r>
              <w:rPr>
                <w:rFonts w:ascii="Helvetica Neue"/>
                <w:b/>
                <w:spacing w:val="-1"/>
                <w:sz w:val="28"/>
              </w:rPr>
              <w:t xml:space="preserve"> </w:t>
            </w:r>
            <w:r>
              <w:rPr>
                <w:rFonts w:ascii="Helvetica Neue"/>
                <w:b/>
                <w:sz w:val="28"/>
              </w:rPr>
              <w:t>District</w:t>
            </w:r>
            <w:r>
              <w:rPr>
                <w:rFonts w:ascii="Helvetica Neue"/>
                <w:b/>
                <w:spacing w:val="-2"/>
                <w:sz w:val="28"/>
              </w:rPr>
              <w:t xml:space="preserve"> </w:t>
            </w:r>
            <w:r>
              <w:rPr>
                <w:rFonts w:ascii="Helvetica Neue"/>
                <w:b/>
                <w:sz w:val="28"/>
              </w:rPr>
              <w:t>Councils</w:t>
            </w:r>
          </w:p>
        </w:tc>
        <w:tc>
          <w:tcPr>
            <w:tcW w:w="4657" w:type="dxa"/>
          </w:tcPr>
          <w:p w14:paraId="39355BB7" w14:textId="77777777" w:rsidR="00B4392A" w:rsidRDefault="00B37495">
            <w:pPr>
              <w:pStyle w:val="TableParagraph"/>
              <w:spacing w:before="58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Fran</w:t>
            </w:r>
            <w:r>
              <w:rPr>
                <w:rFonts w:ascii="Helvetica Neue"/>
                <w:spacing w:val="-4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Wright</w:t>
            </w:r>
            <w:r>
              <w:rPr>
                <w:rFonts w:ascii="Helvetica Neue"/>
                <w:spacing w:val="-4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(Probation)</w:t>
            </w:r>
          </w:p>
        </w:tc>
      </w:tr>
    </w:tbl>
    <w:p w14:paraId="24213FC5" w14:textId="77777777" w:rsidR="00B4392A" w:rsidRDefault="00B4392A">
      <w:pPr>
        <w:rPr>
          <w:rFonts w:ascii="Helvetica Neue"/>
          <w:sz w:val="28"/>
        </w:rPr>
        <w:sectPr w:rsidR="00B4392A">
          <w:pgSz w:w="11910" w:h="16840"/>
          <w:pgMar w:top="1120" w:right="1020" w:bottom="1074" w:left="1020" w:header="720" w:footer="720" w:gutter="0"/>
          <w:cols w:space="720"/>
        </w:sectPr>
      </w:pPr>
    </w:p>
    <w:tbl>
      <w:tblPr>
        <w:tblW w:w="0" w:type="auto"/>
        <w:tblInd w:w="118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7"/>
        <w:gridCol w:w="4657"/>
      </w:tblGrid>
      <w:tr w:rsidR="00B4392A" w14:paraId="117448E9" w14:textId="77777777">
        <w:trPr>
          <w:trHeight w:val="792"/>
        </w:trPr>
        <w:tc>
          <w:tcPr>
            <w:tcW w:w="4977" w:type="dxa"/>
          </w:tcPr>
          <w:p w14:paraId="2A98281B" w14:textId="77777777" w:rsidR="00B4392A" w:rsidRDefault="00B37495">
            <w:pPr>
              <w:pStyle w:val="TableParagraph"/>
              <w:spacing w:before="54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lastRenderedPageBreak/>
              <w:t>Tony</w:t>
            </w:r>
            <w:r>
              <w:rPr>
                <w:rFonts w:ascii="Helvetica Neue"/>
                <w:spacing w:val="-12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Clark</w:t>
            </w:r>
            <w:r>
              <w:rPr>
                <w:rFonts w:ascii="Helvetica Neue"/>
                <w:spacing w:val="-12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(</w:t>
            </w:r>
            <w:proofErr w:type="spellStart"/>
            <w:r>
              <w:rPr>
                <w:rFonts w:ascii="Helvetica Neue"/>
                <w:sz w:val="28"/>
              </w:rPr>
              <w:t>Richmondshire</w:t>
            </w:r>
            <w:proofErr w:type="spellEnd"/>
            <w:r>
              <w:rPr>
                <w:rFonts w:ascii="Helvetica Neue"/>
                <w:sz w:val="28"/>
              </w:rPr>
              <w:t>)</w:t>
            </w:r>
          </w:p>
        </w:tc>
        <w:tc>
          <w:tcPr>
            <w:tcW w:w="4657" w:type="dxa"/>
          </w:tcPr>
          <w:p w14:paraId="2A476ED9" w14:textId="77777777" w:rsidR="00B4392A" w:rsidRDefault="00B37495">
            <w:pPr>
              <w:pStyle w:val="TableParagraph"/>
              <w:spacing w:before="65" w:line="230" w:lineRule="auto"/>
              <w:ind w:right="411"/>
              <w:rPr>
                <w:rFonts w:ascii="Helvetica Neue" w:hAnsi="Helvetica Neue"/>
                <w:sz w:val="28"/>
              </w:rPr>
            </w:pPr>
            <w:r>
              <w:rPr>
                <w:rFonts w:ascii="Helvetica Neue" w:hAnsi="Helvetica Neue"/>
                <w:sz w:val="28"/>
              </w:rPr>
              <w:t>Caroline</w:t>
            </w:r>
            <w:r>
              <w:rPr>
                <w:rFonts w:ascii="Helvetica Neue" w:hAnsi="Helvetica Neue"/>
                <w:spacing w:val="-7"/>
                <w:sz w:val="28"/>
              </w:rPr>
              <w:t xml:space="preserve"> </w:t>
            </w:r>
            <w:r>
              <w:rPr>
                <w:rFonts w:ascii="Helvetica Neue" w:hAnsi="Helvetica Neue"/>
                <w:sz w:val="28"/>
              </w:rPr>
              <w:t>O’Neill</w:t>
            </w:r>
            <w:r>
              <w:rPr>
                <w:rFonts w:ascii="Helvetica Neue" w:hAnsi="Helvetica Neue"/>
                <w:spacing w:val="-7"/>
                <w:sz w:val="28"/>
              </w:rPr>
              <w:t xml:space="preserve"> </w:t>
            </w:r>
            <w:r>
              <w:rPr>
                <w:rFonts w:ascii="Helvetica Neue" w:hAnsi="Helvetica Neue"/>
                <w:sz w:val="28"/>
              </w:rPr>
              <w:t>(Community</w:t>
            </w:r>
            <w:r>
              <w:rPr>
                <w:rFonts w:ascii="Helvetica Neue" w:hAnsi="Helvetica Neue"/>
                <w:spacing w:val="-7"/>
                <w:sz w:val="28"/>
              </w:rPr>
              <w:t xml:space="preserve"> </w:t>
            </w:r>
            <w:r>
              <w:rPr>
                <w:rFonts w:ascii="Helvetica Neue" w:hAnsi="Helvetica Neue"/>
                <w:sz w:val="28"/>
              </w:rPr>
              <w:t>First</w:t>
            </w:r>
            <w:r>
              <w:rPr>
                <w:rFonts w:ascii="Helvetica Neue" w:hAnsi="Helvetica Neue"/>
                <w:spacing w:val="-75"/>
                <w:sz w:val="28"/>
              </w:rPr>
              <w:t xml:space="preserve"> </w:t>
            </w:r>
            <w:r>
              <w:rPr>
                <w:rFonts w:ascii="Helvetica Neue" w:hAnsi="Helvetica Neue"/>
                <w:sz w:val="28"/>
              </w:rPr>
              <w:t>Yorkshire)</w:t>
            </w:r>
          </w:p>
        </w:tc>
      </w:tr>
      <w:tr w:rsidR="00B4392A" w14:paraId="63901320" w14:textId="77777777">
        <w:trPr>
          <w:trHeight w:val="472"/>
        </w:trPr>
        <w:tc>
          <w:tcPr>
            <w:tcW w:w="4977" w:type="dxa"/>
          </w:tcPr>
          <w:p w14:paraId="351DD076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657" w:type="dxa"/>
          </w:tcPr>
          <w:p w14:paraId="53D31316" w14:textId="77777777" w:rsidR="00B4392A" w:rsidRDefault="00B37495">
            <w:pPr>
              <w:pStyle w:val="TableParagraph"/>
              <w:spacing w:before="54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Ashley</w:t>
            </w:r>
            <w:r>
              <w:rPr>
                <w:rFonts w:ascii="Helvetica Neue"/>
                <w:spacing w:val="-2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Green</w:t>
            </w:r>
            <w:r>
              <w:rPr>
                <w:rFonts w:ascii="Helvetica Neue"/>
                <w:spacing w:val="-2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(Healthwatch)</w:t>
            </w:r>
          </w:p>
        </w:tc>
      </w:tr>
      <w:tr w:rsidR="00B4392A" w14:paraId="769D34CA" w14:textId="77777777">
        <w:trPr>
          <w:trHeight w:val="491"/>
        </w:trPr>
        <w:tc>
          <w:tcPr>
            <w:tcW w:w="4977" w:type="dxa"/>
          </w:tcPr>
          <w:p w14:paraId="293A8E30" w14:textId="77777777" w:rsidR="00B4392A" w:rsidRDefault="00B37495">
            <w:pPr>
              <w:pStyle w:val="TableParagraph"/>
              <w:spacing w:before="66"/>
              <w:rPr>
                <w:rFonts w:ascii="Helvetica Neue"/>
                <w:b/>
                <w:sz w:val="28"/>
              </w:rPr>
            </w:pPr>
            <w:r>
              <w:rPr>
                <w:rFonts w:ascii="Helvetica Neue"/>
                <w:b/>
                <w:sz w:val="28"/>
              </w:rPr>
              <w:t>Apologies</w:t>
            </w:r>
          </w:p>
        </w:tc>
        <w:tc>
          <w:tcPr>
            <w:tcW w:w="4657" w:type="dxa"/>
          </w:tcPr>
          <w:p w14:paraId="466D9FEE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B4392A" w14:paraId="38CC45E4" w14:textId="77777777">
        <w:trPr>
          <w:trHeight w:val="1752"/>
        </w:trPr>
        <w:tc>
          <w:tcPr>
            <w:tcW w:w="4977" w:type="dxa"/>
          </w:tcPr>
          <w:p w14:paraId="07FF2697" w14:textId="77777777" w:rsidR="00B4392A" w:rsidRDefault="00B37495">
            <w:pPr>
              <w:pStyle w:val="TableParagraph"/>
              <w:spacing w:before="65" w:line="230" w:lineRule="auto"/>
              <w:ind w:right="156"/>
              <w:rPr>
                <w:rFonts w:ascii="Helvetica Neue"/>
                <w:sz w:val="28"/>
              </w:rPr>
            </w:pPr>
            <w:r>
              <w:rPr>
                <w:rFonts w:ascii="Helvetica Neue"/>
                <w:sz w:val="28"/>
              </w:rPr>
              <w:t>Karen</w:t>
            </w:r>
            <w:r>
              <w:rPr>
                <w:rFonts w:ascii="Helvetica Neue"/>
                <w:spacing w:val="-12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Agar,</w:t>
            </w:r>
            <w:r>
              <w:rPr>
                <w:rFonts w:ascii="Helvetica Neue"/>
                <w:spacing w:val="-11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Rachel</w:t>
            </w:r>
            <w:r>
              <w:rPr>
                <w:rFonts w:ascii="Helvetica Neue"/>
                <w:spacing w:val="-11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Bowes,</w:t>
            </w:r>
            <w:r>
              <w:rPr>
                <w:rFonts w:ascii="Helvetica Neue"/>
                <w:spacing w:val="-12"/>
                <w:sz w:val="28"/>
              </w:rPr>
              <w:t xml:space="preserve"> </w:t>
            </w:r>
            <w:proofErr w:type="spellStart"/>
            <w:r>
              <w:rPr>
                <w:rFonts w:ascii="Helvetica Neue"/>
                <w:sz w:val="28"/>
              </w:rPr>
              <w:t>Marrianne</w:t>
            </w:r>
            <w:proofErr w:type="spellEnd"/>
            <w:r>
              <w:rPr>
                <w:rFonts w:ascii="Helvetica Neue"/>
                <w:spacing w:val="-74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Franks, Jill Foster, Helen Hart,</w:t>
            </w:r>
            <w:r>
              <w:rPr>
                <w:rFonts w:ascii="Helvetica Neue"/>
                <w:spacing w:val="1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Elizabeth Moody, Erin Outram, Bev</w:t>
            </w:r>
            <w:r>
              <w:rPr>
                <w:rFonts w:ascii="Helvetica Neue"/>
                <w:spacing w:val="1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Proctor, Michelle Turner, Dave</w:t>
            </w:r>
            <w:r>
              <w:rPr>
                <w:rFonts w:ascii="Helvetica Neue"/>
                <w:spacing w:val="1"/>
                <w:sz w:val="28"/>
              </w:rPr>
              <w:t xml:space="preserve"> </w:t>
            </w:r>
            <w:r>
              <w:rPr>
                <w:rFonts w:ascii="Helvetica Neue"/>
                <w:sz w:val="28"/>
              </w:rPr>
              <w:t>Winspear</w:t>
            </w:r>
          </w:p>
        </w:tc>
        <w:tc>
          <w:tcPr>
            <w:tcW w:w="4657" w:type="dxa"/>
          </w:tcPr>
          <w:p w14:paraId="62783669" w14:textId="77777777" w:rsidR="00B4392A" w:rsidRDefault="00B4392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</w:tbl>
    <w:p w14:paraId="0FA21D50" w14:textId="77777777" w:rsidR="00B37495" w:rsidRDefault="00B37495"/>
    <w:sectPr w:rsidR="00B37495">
      <w:type w:val="continuous"/>
      <w:pgSz w:w="11910" w:h="16840"/>
      <w:pgMar w:top="112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392A"/>
    <w:rsid w:val="009F5D8B"/>
    <w:rsid w:val="00B37495"/>
    <w:rsid w:val="00B4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F7E04E"/>
  <w15:docId w15:val="{776F055A-814E-FC48-90CD-631C2420F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8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90" Type="http://schemas.openxmlformats.org/officeDocument/2006/relationships/image" Target="media/image87.jpeg"/><Relationship Id="rId95" Type="http://schemas.openxmlformats.org/officeDocument/2006/relationships/theme" Target="theme/theme1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png"/><Relationship Id="rId77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2754</Words>
  <Characters>15703</Characters>
  <Application>Microsoft Office Word</Application>
  <DocSecurity>0</DocSecurity>
  <Lines>130</Lines>
  <Paragraphs>36</Paragraphs>
  <ScaleCrop>false</ScaleCrop>
  <Company/>
  <LinksUpToDate>false</LinksUpToDate>
  <CharactersWithSpaces>18421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SAB minutes 2020-12-16</dc:title>
  <dc:creator>Laura Watson</dc:creator>
  <cp:lastModifiedBy>Laura Watson</cp:lastModifiedBy>
  <cp:revision>2</cp:revision>
  <dcterms:created xsi:type="dcterms:W3CDTF">2021-07-16T19:29:00Z</dcterms:created>
  <dcterms:modified xsi:type="dcterms:W3CDTF">2021-07-16T19:34:00Z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2021-03-06T00:00:00Z</vt:filetime>
  </property>
  <property fmtid="{D5CDD505-2E9C-101B-9397-08002B2CF9AE}" pid="3" name="Creator">
    <vt:lpwstr>Pages</vt:lpwstr>
  </property>
  <property fmtid="{D5CDD505-2E9C-101B-9397-08002B2CF9AE}" pid="4" name="LastSaved">
    <vt:filetime>2021-07-16T00:00:00Z</vt:filetime>
  </property>
</Properties>
</file>