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261632" id="docshape2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  <w:r>
        <w:rPr>
          <w:rFonts w:ascii="Times New Roman"/>
          <w:b w:val="0"/>
        </w:rPr>
        <w:drawing>
          <wp:inline distT="0" distB="0" distL="0" distR="0">
            <wp:extent cx="3682747" cy="757713"/>
            <wp:effectExtent l="0" t="0" r="0" b="0"/>
            <wp:docPr id="1" name="image1.png" descr="N:\has-data\POLICY\Safeguarding\SAB ADMIN\Templates\NYSAB Logo v4 revised February 20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47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1"/>
        <w:rPr>
          <w:rFonts w:ascii="Times New Roman"/>
          <w:b w:val="0"/>
          <w:sz w:val="19"/>
        </w:rPr>
      </w:pPr>
      <w:r>
        <w:rPr/>
        <w:pict>
          <v:shape style="position:absolute;margin-left:36.240002pt;margin-top:12.9395pt;width:525.85pt;height:41.2pt;mso-position-horizontal-relative:page;mso-position-vertical-relative:paragraph;z-index:-15728640;mso-wrap-distance-left:0;mso-wrap-distance-right:0" type="#_x0000_t202" id="docshape3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35" w:lineRule="exact" w:before="54"/>
                    <w:ind w:left="3436" w:right="3436"/>
                    <w:jc w:val="center"/>
                  </w:pPr>
                  <w:r>
                    <w:rPr/>
                    <w:t>Notes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Meeting</w:t>
                  </w:r>
                </w:p>
                <w:p>
                  <w:pPr>
                    <w:spacing w:line="242" w:lineRule="auto" w:before="0"/>
                    <w:ind w:left="3436" w:right="3437" w:firstLine="0"/>
                    <w:jc w:val="center"/>
                    <w:rPr>
                      <w:rFonts w:ascii="Lucida Grande"/>
                      <w:sz w:val="20"/>
                    </w:rPr>
                  </w:pPr>
                  <w:r>
                    <w:rPr>
                      <w:rFonts w:ascii="Lucida Grande"/>
                      <w:b/>
                      <w:sz w:val="20"/>
                    </w:rPr>
                    <w:t>Date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&amp;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Time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18</w:t>
                  </w:r>
                  <w:r>
                    <w:rPr>
                      <w:rFonts w:ascii="Lucida Grande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March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2020</w:t>
                  </w:r>
                  <w:r>
                    <w:rPr>
                      <w:rFonts w:ascii="Lucida Grande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at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2pm</w:t>
                  </w:r>
                  <w:r>
                    <w:rPr>
                      <w:rFonts w:ascii="Lucida Grande"/>
                      <w:b/>
                      <w:spacing w:val="-63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Venue:</w:t>
                  </w:r>
                  <w:r>
                    <w:rPr>
                      <w:rFonts w:ascii="Lucida Grande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Telephone</w:t>
                  </w:r>
                  <w:r>
                    <w:rPr>
                      <w:rFonts w:ascii="Lucida Grande"/>
                      <w:spacing w:val="-1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Conference</w:t>
                  </w:r>
                  <w:r>
                    <w:rPr>
                      <w:rFonts w:ascii="Lucida Grande"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Call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3807"/>
        <w:gridCol w:w="1275"/>
        <w:gridCol w:w="1160"/>
        <w:gridCol w:w="1257"/>
      </w:tblGrid>
      <w:tr>
        <w:trPr>
          <w:trHeight w:val="471" w:hRule="atLeast"/>
        </w:trPr>
        <w:tc>
          <w:tcPr>
            <w:tcW w:w="2965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807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8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160" w:type="dxa"/>
          </w:tcPr>
          <w:p>
            <w:pPr>
              <w:pStyle w:val="TableParagraph"/>
              <w:spacing w:line="236" w:lineRule="exact"/>
              <w:ind w:left="109" w:right="24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Present</w:t>
            </w:r>
          </w:p>
        </w:tc>
        <w:tc>
          <w:tcPr>
            <w:tcW w:w="1257" w:type="dxa"/>
          </w:tcPr>
          <w:p>
            <w:pPr>
              <w:pStyle w:val="TableParagraph"/>
              <w:spacing w:line="236" w:lineRule="exact"/>
              <w:ind w:left="109" w:right="38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1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(SPr)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(KA)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Annette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Anderson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(AA)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Ruth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Andrews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Trading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Standards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(RB)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(TC)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Richmondshire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Olwen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Fisher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(OF)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Erin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Outram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(EO)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2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Marrianne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Franks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(MF)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Army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Welfare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Care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Lead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VoY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pacing w:val="-2"/>
                <w:sz w:val="20"/>
              </w:rPr>
              <w:t>Chris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pacing w:val="-1"/>
                <w:sz w:val="20"/>
              </w:rPr>
              <w:t>Jones-King</w:t>
            </w:r>
            <w:r>
              <w:rPr>
                <w:rFonts w:ascii="Lucida Grande"/>
                <w:spacing w:val="-11"/>
                <w:sz w:val="20"/>
              </w:rPr>
              <w:t> </w:t>
            </w:r>
            <w:r>
              <w:rPr>
                <w:rFonts w:ascii="Lucida Grande"/>
                <w:spacing w:val="-1"/>
                <w:sz w:val="20"/>
              </w:rPr>
              <w:t>(CJK)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Matt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O’Connor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(MoC)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Caroline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(CO’N)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Community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First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471" w:hRule="atLeast"/>
        </w:trPr>
        <w:tc>
          <w:tcPr>
            <w:tcW w:w="2965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James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Parkes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(JP)</w:t>
            </w:r>
          </w:p>
        </w:tc>
        <w:tc>
          <w:tcPr>
            <w:tcW w:w="3807" w:type="dxa"/>
          </w:tcPr>
          <w:p>
            <w:pPr>
              <w:pStyle w:val="TableParagraph"/>
              <w:spacing w:line="236" w:lineRule="exact"/>
              <w:ind w:left="108" w:right="1006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NY Safeguarding Children’s</w:t>
            </w:r>
            <w:r>
              <w:rPr>
                <w:rFonts w:ascii="Lucida Grande" w:hAnsi="Lucida Grande"/>
                <w:spacing w:val="-6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Partnership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Peckitt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(SPe)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Beverley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(BP)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15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1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Michelle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Turner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(MT)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2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14" w:lineRule="exact" w:before="2"/>
              <w:ind w:left="14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5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Fran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Wright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(FW)</w:t>
            </w:r>
          </w:p>
        </w:tc>
        <w:tc>
          <w:tcPr>
            <w:tcW w:w="3807" w:type="dxa"/>
          </w:tcPr>
          <w:p>
            <w:pPr>
              <w:pStyle w:val="TableParagraph"/>
              <w:spacing w:line="215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National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5" w:type="dxa"/>
          </w:tcPr>
          <w:p>
            <w:pPr>
              <w:pStyle w:val="TableParagraph"/>
              <w:spacing w:line="214" w:lineRule="exact" w:before="1"/>
              <w:ind w:left="107"/>
              <w:rPr>
                <w:i/>
                <w:sz w:val="20"/>
              </w:rPr>
            </w:pPr>
            <w:r>
              <w:rPr>
                <w:rFonts w:ascii="Lucida Grande"/>
                <w:w w:val="105"/>
                <w:sz w:val="20"/>
              </w:rPr>
              <w:t>Laura</w:t>
            </w:r>
            <w:r>
              <w:rPr>
                <w:rFonts w:ascii="Lucida Grande"/>
                <w:spacing w:val="-2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Watson (</w:t>
            </w:r>
            <w:r>
              <w:rPr>
                <w:i/>
                <w:w w:val="105"/>
                <w:sz w:val="20"/>
              </w:rPr>
              <w:t>minute</w:t>
            </w:r>
            <w:r>
              <w:rPr>
                <w:i/>
                <w:spacing w:val="7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taker)</w:t>
            </w:r>
          </w:p>
        </w:tc>
        <w:tc>
          <w:tcPr>
            <w:tcW w:w="3807" w:type="dxa"/>
          </w:tcPr>
          <w:p>
            <w:pPr>
              <w:pStyle w:val="TableParagraph"/>
              <w:spacing w:line="214" w:lineRule="exact" w:before="1"/>
              <w:ind w:left="10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1"/>
              <w:ind w:left="11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2" w:hRule="atLeast"/>
        </w:trPr>
        <w:tc>
          <w:tcPr>
            <w:tcW w:w="29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Also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8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 w:before="118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Name</w:t>
            </w:r>
          </w:p>
          <w:p>
            <w:pPr>
              <w:pStyle w:val="TableParagraph"/>
              <w:spacing w:line="215" w:lineRule="exact"/>
              <w:ind w:left="112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Katie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Needham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 w:before="118"/>
              <w:ind w:left="11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Agency</w:t>
            </w:r>
          </w:p>
          <w:p>
            <w:pPr>
              <w:pStyle w:val="TableParagraph"/>
              <w:spacing w:line="215" w:lineRule="exact"/>
              <w:ind w:left="11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920" w:header="0" w:top="960" w:bottom="1120" w:left="620" w:right="56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257"/>
      </w:tblGrid>
      <w:tr>
        <w:trPr>
          <w:trHeight w:val="1464" w:hRule="atLeast"/>
        </w:trPr>
        <w:tc>
          <w:tcPr>
            <w:tcW w:w="1015" w:type="dxa"/>
            <w:shd w:val="clear" w:color="auto" w:fill="C2D69B"/>
          </w:tcPr>
          <w:p>
            <w:pPr>
              <w:pStyle w:val="TableParagraph"/>
              <w:spacing w:line="254" w:lineRule="auto" w:before="2"/>
              <w:ind w:left="107" w:right="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ITEM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193" w:type="dxa"/>
            <w:shd w:val="clear" w:color="auto" w:fill="C2D6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SUBJECT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DISCUSSION</w:t>
            </w:r>
          </w:p>
        </w:tc>
        <w:tc>
          <w:tcPr>
            <w:tcW w:w="1257" w:type="dxa"/>
            <w:shd w:val="clear" w:color="auto" w:fill="C2D6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ACTION(S)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42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Due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government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guidelines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COVID-10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(Coronavirus)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pandemic,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took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telephone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conference.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absence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Caroline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O’Neill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Chloe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Haigh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1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Chris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Jones-King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Christine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Pearson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Elizabeth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Moody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Emma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Dixon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Jacqui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Hourigan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Jill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Foster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Louise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Johnson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Lincoln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Sargeant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Marrianne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Franks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Rachel</w:t>
            </w:r>
            <w:r>
              <w:rPr>
                <w:spacing w:val="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Bowes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Richard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Ruth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Andrews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Sue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Peckitt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Wendy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Barker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Tony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Richmondshire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District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attempted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dial-in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however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unable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technical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difficulties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Previous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minutes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previous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approved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accurate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Action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Log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length</w:t>
            </w:r>
          </w:p>
          <w:p>
            <w:pPr>
              <w:pStyle w:val="TableParagraph"/>
              <w:spacing w:line="270" w:lineRule="exact" w:before="17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February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0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2"/>
              <w:ind w:left="107" w:right="165"/>
              <w:rPr>
                <w:sz w:val="24"/>
              </w:rPr>
            </w:pPr>
            <w:r>
              <w:rPr>
                <w:w w:val="90"/>
                <w:sz w:val="24"/>
              </w:rPr>
              <w:t>SPr assured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 that the Executive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 was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fair reflection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took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February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feedback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recommendations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2" w:after="0"/>
              <w:ind w:left="828" w:right="0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contents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Executive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54" w:lineRule="auto" w:before="17" w:after="0"/>
              <w:ind w:left="827" w:right="56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disestablishment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  <w:p>
            <w:pPr>
              <w:pStyle w:val="TableParagraph"/>
              <w:spacing w:line="270" w:lineRule="exact" w:before="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happy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5</w:t>
            </w:r>
          </w:p>
        </w:tc>
        <w:tc>
          <w:tcPr>
            <w:tcW w:w="8193" w:type="dxa"/>
          </w:tcPr>
          <w:p>
            <w:pPr>
              <w:pStyle w:val="TableParagraph"/>
              <w:spacing w:line="271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90" w:lineRule="atLeast" w:before="15" w:after="0"/>
              <w:ind w:left="828" w:right="124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It was agreed that the red and amber actions would be carried forward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2020/21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updated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version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taken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next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May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261120" id="docshape4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20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257"/>
      </w:tblGrid>
      <w:tr>
        <w:trPr>
          <w:trHeight w:val="1183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24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reasonable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realistic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impact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able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deliver.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6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Strategic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Priorities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2020/21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64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8" w:right="0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report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contents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noted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30" w:after="0"/>
              <w:ind w:left="827" w:right="53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moving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forward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2020/21.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209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It was agreed that this </w:t>
            </w:r>
            <w:r>
              <w:rPr>
                <w:w w:val="95"/>
                <w:sz w:val="24"/>
              </w:rPr>
              <w:t>item would be brought back to the Executive 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May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clarity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situation.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27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contained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that these will be worked through with the sub-groups over the coming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months.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0" w:lineRule="atLeast" w:before="12" w:after="0"/>
              <w:ind w:left="828" w:right="89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priorities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7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SPr</w:t>
            </w: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SAB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28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48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noted.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8" w:right="21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like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factored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11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KA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2018/19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accompanying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continuing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accessible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 such as the Keeping Safe guides made in partnership 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Inclusion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KeyRing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self-advocates.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7" w:right="10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 asked that in terms of Transforming Care that District Councils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Councillors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briefed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informed.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both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Councillor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Dickinson,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portfolio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holder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Councillor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Harrison,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portfolio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holder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briefed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Transforming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Care.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7" w:right="16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suite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resources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circumstances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19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PPDL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Chris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Jones-King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8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6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 Register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presented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54" w:lineRule="auto" w:before="30" w:after="0"/>
              <w:ind w:left="828" w:right="16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participation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representation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how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caused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planning 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 Week 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difficult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 engage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partners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8" w:right="54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JP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general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push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value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260608" id="docshape5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257"/>
      </w:tblGrid>
      <w:tr>
        <w:trPr>
          <w:trHeight w:val="4738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29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KA,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Selby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LSP,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LSPs were being asked to focus on County priorities as opposed 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priorities.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23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thought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structure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tone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performance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strengthened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respective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11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light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upcoming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LSP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cancelled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 via online campaign materials shared via the SAB website and social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platforms.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30" w:after="0"/>
              <w:ind w:left="827" w:right="748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Planning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conversations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take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place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design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methodology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around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LSPs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have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autumn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" w:right="71"/>
              <w:jc w:val="center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S</w:t>
            </w:r>
            <w:r>
              <w:rPr>
                <w:b/>
                <w:spacing w:val="-1"/>
                <w:w w:val="106"/>
                <w:sz w:val="24"/>
              </w:rPr>
              <w:t>H</w:t>
            </w:r>
            <w:r>
              <w:rPr>
                <w:b/>
                <w:w w:val="106"/>
                <w:sz w:val="24"/>
              </w:rPr>
              <w:t>/</w:t>
            </w:r>
            <w:r>
              <w:rPr>
                <w:b/>
                <w:spacing w:val="-1"/>
                <w:w w:val="70"/>
                <w:sz w:val="24"/>
              </w:rPr>
              <w:t>JP</w:t>
            </w:r>
            <w:r>
              <w:rPr>
                <w:b/>
                <w:w w:val="154"/>
                <w:sz w:val="24"/>
              </w:rPr>
              <w:t>/</w:t>
            </w:r>
            <w:r>
              <w:rPr>
                <w:b/>
                <w:spacing w:val="-1"/>
                <w:w w:val="82"/>
                <w:sz w:val="24"/>
              </w:rPr>
              <w:t>OR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9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Improving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outcomes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people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complex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needs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circumstances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COVID-19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item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deferred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until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September.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90" w:lineRule="atLeast" w:before="13" w:after="0"/>
              <w:ind w:left="828" w:right="62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LWat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this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item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SAB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agenda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Sue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Peckitt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present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LWat/SPe</w:t>
            </w: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 10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9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16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LeDeR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SAB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8" w:right="388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annual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updated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April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template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NHSE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717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It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was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agreed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that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updated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report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shared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SAB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September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32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KPIs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19.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70" w:lineRule="exact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SAB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0"/>
              <w:ind w:left="29" w:right="161"/>
              <w:jc w:val="center"/>
              <w:rPr>
                <w:b/>
                <w:sz w:val="24"/>
              </w:rPr>
            </w:pPr>
            <w:r>
              <w:rPr>
                <w:b/>
                <w:w w:val="69"/>
                <w:sz w:val="24"/>
              </w:rPr>
              <w:t>L</w:t>
            </w:r>
            <w:r>
              <w:rPr>
                <w:b/>
                <w:spacing w:val="-1"/>
                <w:w w:val="93"/>
                <w:sz w:val="24"/>
              </w:rPr>
              <w:t>W</w:t>
            </w:r>
            <w:r>
              <w:rPr>
                <w:b/>
                <w:w w:val="93"/>
                <w:sz w:val="24"/>
              </w:rPr>
              <w:t>a</w:t>
            </w:r>
            <w:r>
              <w:rPr>
                <w:b/>
                <w:spacing w:val="-1"/>
                <w:w w:val="104"/>
                <w:sz w:val="24"/>
              </w:rPr>
              <w:t>t</w:t>
            </w:r>
            <w:r>
              <w:rPr>
                <w:b/>
                <w:w w:val="154"/>
                <w:sz w:val="24"/>
              </w:rPr>
              <w:t>/</w:t>
            </w:r>
            <w:r>
              <w:rPr>
                <w:b/>
                <w:spacing w:val="-1"/>
                <w:w w:val="81"/>
                <w:sz w:val="24"/>
              </w:rPr>
              <w:t>OF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 11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DS</w:t>
            </w:r>
            <w:r>
              <w:rPr>
                <w:b/>
                <w:spacing w:val="2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Lessons</w:t>
            </w:r>
            <w:r>
              <w:rPr>
                <w:b/>
                <w:spacing w:val="2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Learned</w:t>
            </w:r>
            <w:r>
              <w:rPr>
                <w:b/>
                <w:spacing w:val="2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Update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6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8" w:right="71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 Learned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noted.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2" w:after="0"/>
              <w:ind w:left="828" w:right="14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together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tangible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allowed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already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general.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90" w:lineRule="atLeast" w:before="16" w:after="0"/>
              <w:ind w:left="827" w:right="136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OF highlighted that the number of recommendations from both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 review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 made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particularly difficult to put tangible actions in place but believes that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done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good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job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regrouping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260096" id="docshape6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257"/>
      </w:tblGrid>
      <w:tr>
        <w:trPr>
          <w:trHeight w:val="3809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2"/>
              <w:ind w:left="828" w:right="165"/>
              <w:rPr>
                <w:sz w:val="24"/>
              </w:rPr>
            </w:pPr>
            <w:r>
              <w:rPr>
                <w:w w:val="90"/>
                <w:sz w:val="24"/>
              </w:rPr>
              <w:t>she gave thanks to LW as Chair of the LAR for the leading the group in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307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SPr asked for it to be noted in the minutes that there was a degree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confidence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June.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29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requisite information from the Rambla to feed into the action plan as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Christine Pearson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 point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 contact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also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sub-group.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90" w:lineRule="atLeast" w:before="1" w:after="0"/>
              <w:ind w:left="828" w:right="490" w:hanging="360"/>
              <w:jc w:val="left"/>
              <w:rPr>
                <w:sz w:val="22"/>
              </w:rPr>
            </w:pP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progress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taken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May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SAB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receive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final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plan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June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1" w:lineRule="exact" w:before="207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LW</w:t>
            </w:r>
          </w:p>
        </w:tc>
      </w:tr>
      <w:tr>
        <w:trPr>
          <w:trHeight w:val="292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 12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2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Sharing</w:t>
            </w:r>
            <w:r>
              <w:rPr>
                <w:b/>
                <w:spacing w:val="2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Agreement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6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EO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verbal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status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Agreement.</w:t>
            </w:r>
          </w:p>
          <w:p>
            <w:pPr>
              <w:pStyle w:val="TableParagraph"/>
              <w:spacing w:line="254" w:lineRule="auto" w:before="16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Wednesday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March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54" w:lineRule="auto" w:before="30" w:after="0"/>
              <w:ind w:left="828" w:right="1277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Partners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ensure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their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organisations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have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signed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ISA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by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Wednesday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25</w:t>
            </w:r>
            <w:r>
              <w:rPr>
                <w:b/>
                <w:w w:val="95"/>
                <w:sz w:val="24"/>
                <w:vertAlign w:val="superscript"/>
              </w:rPr>
              <w:t>th</w:t>
            </w:r>
            <w:r>
              <w:rPr>
                <w:b/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b/>
                <w:w w:val="95"/>
                <w:sz w:val="24"/>
                <w:vertAlign w:val="baseline"/>
              </w:rPr>
              <w:t>March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SAB</w:t>
            </w:r>
          </w:p>
          <w:p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Partners</w:t>
            </w: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 13</w:t>
            </w: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COVID-19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19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2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SPr asked partners to highlight any safeguarding issues they had been made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arising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COVID-19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attention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78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MO’C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specific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increased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stress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sole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carer’s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isolated.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59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streams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within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particularly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carers.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44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KN fed back that the NYCC Stronger Communities service is working on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isolated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households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3" w:after="0"/>
              <w:ind w:left="827" w:right="31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scamming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Twitter.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 contact with Ruth Andrews with regards to this and that Trading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Standards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7" w:right="13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scams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protocols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place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deal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28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Accessible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COVID-19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twitter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account,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however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benefit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dedicated page on the NYSAB website to share guidance and links 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Healthwatch.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25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COVID-19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NYCC has increased its number of daily resilience calls particularly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staffing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capacity.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37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Public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appropriate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highlighted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however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connected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219.607956pt;width:367.75pt;height:388.5pt;mso-position-horizontal-relative:page;mso-position-vertical-relative:page;z-index:-16259584" id="docshape7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20" w:top="960" w:bottom="112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8193"/>
        <w:gridCol w:w="1257"/>
      </w:tblGrid>
      <w:tr>
        <w:trPr>
          <w:trHeight w:val="4457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54" w:lineRule="auto" w:before="2"/>
              <w:ind w:left="828" w:right="165"/>
              <w:rPr>
                <w:sz w:val="24"/>
              </w:rPr>
            </w:pP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 closely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throughout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situation.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15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Peckitt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 working with robust plans in place. The CCG are having ongoing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conversations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availability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beds.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54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Government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guidance,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directors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Action(s)</w:t>
            </w:r>
            <w:r>
              <w:rPr>
                <w:b/>
                <w:spacing w:val="1"/>
                <w:w w:val="85"/>
                <w:sz w:val="24"/>
                <w:u w:val="single"/>
              </w:rPr>
              <w:t> </w:t>
            </w:r>
            <w:r>
              <w:rPr>
                <w:b/>
                <w:w w:val="85"/>
                <w:sz w:val="24"/>
                <w:u w:val="single"/>
              </w:rPr>
              <w:t>Agreed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4" w:lineRule="auto" w:before="29" w:after="0"/>
              <w:ind w:left="828" w:right="33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NA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Healthwatch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Coronavirus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link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LWat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upload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NYSAB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website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7" w:right="34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LWat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page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SAB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website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dedicated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COVID-19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information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guidance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8" w:right="346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Partners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areas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relation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COVID-19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NYSAB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</w:t>
            </w:r>
            <w:hyperlink r:id="rId7">
              <w:r>
                <w:rPr>
                  <w:b/>
                  <w:w w:val="90"/>
                  <w:sz w:val="24"/>
                  <w:u w:val="single"/>
                </w:rPr>
                <w:t>nysab@northyorks.gov.uk</w:t>
              </w:r>
            </w:hyperlink>
            <w:r>
              <w:rPr>
                <w:b/>
                <w:w w:val="90"/>
                <w:sz w:val="24"/>
              </w:rPr>
              <w:t>)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NA/LWat</w:t>
            </w:r>
          </w:p>
          <w:p>
            <w:pPr>
              <w:pStyle w:val="TableParagraph"/>
              <w:spacing w:line="580" w:lineRule="atLeast" w:before="7"/>
              <w:ind w:left="108" w:right="38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LWat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pacing w:val="-1"/>
                <w:w w:val="95"/>
                <w:sz w:val="24"/>
              </w:rPr>
              <w:t>SAB</w:t>
            </w:r>
          </w:p>
          <w:p>
            <w:pPr>
              <w:pStyle w:val="TableParagraph"/>
              <w:spacing w:before="2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Partners</w:t>
            </w:r>
          </w:p>
        </w:tc>
      </w:tr>
      <w:tr>
        <w:trPr>
          <w:trHeight w:val="293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other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business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2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54" w:lineRule="auto" w:before="16" w:after="0"/>
              <w:ind w:left="828" w:right="13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initial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Act,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emphasis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sectors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domiciliary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later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year.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14" w:after="0"/>
              <w:ind w:left="828" w:right="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SAB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9208" w:type="dxa"/>
            <w:gridSpan w:val="2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2" w:hRule="atLeast"/>
        </w:trPr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93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8" w:right="28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Wednesday 17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2.00pm,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HQ,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Alverton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Court,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Northallerton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262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Tuesday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8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September,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2.00pm,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Pink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Room,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NYCC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No.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Racecourse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Lane,</w:t>
            </w:r>
            <w:r>
              <w:rPr>
                <w:spacing w:val="-53"/>
                <w:w w:val="85"/>
                <w:sz w:val="24"/>
              </w:rPr>
              <w:t> </w:t>
            </w:r>
            <w:r>
              <w:rPr>
                <w:sz w:val="24"/>
              </w:rPr>
              <w:t>Northallerton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7" w:val="left" w:leader="none"/>
                <w:tab w:pos="828" w:val="left" w:leader="none"/>
              </w:tabs>
              <w:spacing w:line="254" w:lineRule="auto" w:before="14" w:after="0"/>
              <w:ind w:left="828" w:right="442" w:hanging="360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Wednesday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16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December,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2.00pm,</w:t>
            </w:r>
            <w:r>
              <w:rPr>
                <w:spacing w:val="2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Pink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Room,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NYCC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No.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Racecourse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sz w:val="24"/>
              </w:rPr>
              <w:t>Lane,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Northallerton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1004pt;margin-top:404.649963pt;width:219.95pt;height:203.5pt;mso-position-horizontal-relative:page;mso-position-vertical-relative:page;z-index:-16259072" id="docshape8" coordorigin="1865,8093" coordsize="4399,40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8,9710,3052,9732,3121,9757,3191,9787,3261,9823,3333,9865,3405,9913,3465,9957,3526,10004,3587,10054,3647,10107,3707,10162,3767,10220,3830,10284,3888,10346,3944,10408,3995,10468,4043,10526,4087,10583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3,11792,4452,11781,4492,11731,4535,11670,4570,11607,4599,11543,4621,11478,4640,11397,4650,11314,4651,11229xm6264,9958l6263,9949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6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30,4153,8450,4216,8482,4280,8523,4345,8574,4410,8634,4448,8674,4482,8715,4514,8757,4542,8799,4566,8842,4585,8885,4599,8927,4608,8969,4614,9011,4614,9053,4614,8455,4583,8422,4572,8410,4514,8355,4457,8305,4399,8260,4342,8220,4284,8186,4227,8158,4169,8135,4112,8116,4055,8102,3998,8095,3943,8093,3888,8096,3834,8105,3781,8121,3729,8142,3677,8167,3661,8179,3643,8191,3605,8219,3586,8236,3564,8255,3540,8277,3515,8302,3223,8594,3213,8607,3206,8624,3203,8643,3203,8665,3210,8691,3224,8719,3246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9,5120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e" filled="true" fillcolor="#c1c1c1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234.480011pt;margin-top:219.607956pt;width:226.55pt;height:271.45pt;mso-position-horizontal-relative:page;mso-position-vertical-relative:page;z-index:-16258560" id="docshape9" coordorigin="4690,4392" coordsize="4531,5429" path="m7568,8666l7567,8655,7564,8644,7558,8633,7550,8622,7540,8611,7526,8600,7510,8588,7492,8575,7470,8560,7199,8387,6408,7887,6408,8201,5931,8678,5742,8387,5714,8344,5152,7473,5065,7340,5066,7338,6408,8201,6408,7887,5540,7338,4956,6967,4945,6961,4933,6955,4922,6950,4912,6946,4902,6945,4892,6945,4882,6946,4872,6949,4861,6953,4849,6958,4838,6966,4825,6975,4813,6985,4799,6998,4784,7013,4752,7044,4739,7058,4727,7071,4717,7083,4709,7094,4702,7106,4697,7117,4694,7127,4691,7137,4690,7147,4690,7157,4692,7166,4695,7176,4700,7187,4705,7197,4711,7208,4841,7412,5431,8344,5459,8387,6305,9723,6319,9744,6332,9763,6344,9778,6356,9791,6367,9802,6378,9810,6389,9816,6399,9820,6410,9821,6420,9819,6432,9816,6444,9809,6456,9800,6468,9789,6482,9777,6497,9763,6511,9748,6523,9734,6534,9722,6543,9710,6549,9700,6554,9690,6558,9680,6559,9670,6560,9658,6561,9648,6555,9636,6552,9626,6546,9614,6538,9602,6161,9022,6119,8958,6399,8678,6690,8387,7346,8808,7360,8815,7371,8820,7391,8827,7401,8828,7412,8824,7421,8822,7430,8819,7440,8813,7452,8805,7463,8795,7476,8784,7490,8770,7505,8754,7521,8738,7534,8724,7545,8710,7555,8698,7562,8687,7566,8676,7568,8666xm7966,8256l7965,8247,7960,8235,7956,8225,7950,8217,7021,7288,7502,6807,7503,6799,7503,6789,7502,6779,7499,6768,7487,6745,7480,6734,7472,6722,7462,6710,7451,6697,7425,6669,7409,6653,7392,6636,7376,6621,7347,6595,7335,6586,7324,6578,7314,6572,7292,6561,7281,6559,7272,6558,7263,6560,7257,6562,6777,7043,6025,6291,6533,5783,6536,5777,6536,5767,6535,5757,6532,5746,6520,5723,6514,5712,6505,5700,6495,5688,6484,5675,6457,5645,6441,5629,6425,5613,6409,5599,6381,5573,6368,5563,6356,5555,6345,5547,6320,5534,6309,5532,6300,5531,6290,5531,6284,5533,5661,6156,5650,6170,5643,6186,5640,6206,5641,6228,5647,6254,5661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462,5220,7279,5037,7671,4645,7674,4638,7674,4628,7673,4619,7671,4608,7664,4594,7659,4585,7652,4574,7643,4562,7633,4550,7621,4537,7608,4523,7594,4508,7578,4492,7562,4476,7547,4461,7532,4448,7518,4436,7506,4425,7494,4416,7483,4409,7472,4403,7459,4396,7448,4393,7439,4392,7428,4392,7421,4396,6455,5362,6452,5369,6453,5378,6453,5388,6456,5398,6463,5412,6469,5422,6477,5434,6486,5445,6496,5457,6508,5472,6521,5487,6535,5503,6551,5519,6567,5535,6583,5549,6597,5561,6611,5572,6623,5582,6634,5591,6645,5598,6668,5610,6678,5614,6689,5614,6698,5615,6700,5614,6705,5611,7097,5220,9022,7145,9032,7153,9042,7156,9052,7160,9061,7161,9072,7157,9082,7155,9091,7151,9102,7146,9113,7140,9123,7132,9135,7123,9147,7112,9160,7100,9172,7087,9183,7074,9193,7063,9201,7052,9206,7041,9211,7031,9214,7022,9216,7013,9220,7002xe" filled="true" fillcolor="#c1c1c1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header="0" w:footer="920" w:top="960" w:bottom="112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937408pt;margin-top:780.900391pt;width:51.3pt;height:13pt;mso-position-horizontal-relative:page;mso-position-vertical-relative:page;z-index:-16262144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7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w w:val="13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nysab@northyorks.gov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2021-07-16T19:41:40Z</dcterms:created>
  <dcterms:modified xsi:type="dcterms:W3CDTF">2021-07-16T19:41:40Z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2021-07-16T00:00:00Z</vt:filetime>
  </property>
</Properties>
</file>